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24" w:rsidRDefault="00C61D24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</w:p>
    <w:p w:rsidR="00C61D24" w:rsidRPr="00C61D24" w:rsidRDefault="00196E36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A26ACB"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A030C9" w:rsidRDefault="00CF314B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A26ACB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A26ACB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7637E2" w:rsidRPr="00A26ACB" w:rsidRDefault="007637E2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6"/>
      </w:tblGrid>
      <w:tr w:rsidR="00CF314B" w:rsidRPr="00A26ACB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3357DA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NOWOCZESNA UCZELNIA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F9188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POWR.03.05.00-00-z</w:t>
            </w:r>
            <w:r w:rsidRPr="00A26AC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9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/1</w:t>
            </w:r>
            <w:r w:rsidR="00F91883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A26ACB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A26ACB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3C4C8A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835"/>
        <w:gridCol w:w="856"/>
        <w:gridCol w:w="4956"/>
      </w:tblGrid>
      <w:tr w:rsidR="00CF314B" w:rsidRPr="00A26ACB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A030C9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A26ACB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357D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395D1F" w:rsidRDefault="003C1DA3" w:rsidP="00395D1F">
            <w:pPr>
              <w:tabs>
                <w:tab w:val="left" w:pos="214"/>
                <w:tab w:val="left" w:pos="2056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BEZPIECZEŃSTWO WEWNĘTRZNE</w:t>
            </w:r>
            <w:r w:rsidR="00B333AE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>PRAWO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F314B" w:rsidRPr="00A26ACB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C06E9F" w:rsidP="005C793A">
            <w:pPr>
              <w:tabs>
                <w:tab w:val="left" w:pos="214"/>
                <w:tab w:val="left" w:pos="1489"/>
                <w:tab w:val="left" w:pos="3757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</w:rPr>
              <w:t xml:space="preserve"> 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813232"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F314B" w:rsidRPr="00A26ACB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3C1DA3" w:rsidP="00395D1F">
            <w:pPr>
              <w:tabs>
                <w:tab w:val="left" w:pos="214"/>
                <w:tab w:val="left" w:pos="2198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395D1F">
              <w:rPr>
                <w:rFonts w:ascii="Book Antiqua" w:hAnsi="Book Antiqua"/>
                <w:b/>
                <w:sz w:val="18"/>
                <w:szCs w:val="18"/>
              </w:rPr>
              <w:t xml:space="preserve">III ROK I STOPIEŃ                                       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II ROK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 xml:space="preserve">II STOPIEŃ   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</w:rPr>
              <w:t xml:space="preserve"> </w:t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>V ROK JEDNOLITE MAGISTERSKIE</w:t>
            </w:r>
          </w:p>
        </w:tc>
      </w:tr>
      <w:tr w:rsidR="00CF314B" w:rsidRPr="00A26ACB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395D1F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A61F20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2"/>
        <w:gridCol w:w="567"/>
        <w:gridCol w:w="425"/>
        <w:gridCol w:w="2410"/>
        <w:gridCol w:w="1134"/>
        <w:gridCol w:w="3260"/>
      </w:tblGrid>
      <w:tr w:rsidR="00CF314B" w:rsidRPr="00A26ACB" w:rsidTr="003437DB">
        <w:tc>
          <w:tcPr>
            <w:tcW w:w="9356" w:type="dxa"/>
            <w:gridSpan w:val="7"/>
            <w:shd w:val="clear" w:color="auto" w:fill="D9D9D9" w:themeFill="background1" w:themeFillShade="D9"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A26ACB" w:rsidTr="003437DB">
        <w:tc>
          <w:tcPr>
            <w:tcW w:w="1560" w:type="dxa"/>
            <w:gridSpan w:val="2"/>
            <w:shd w:val="clear" w:color="auto" w:fill="F2F2F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394" w:type="dxa"/>
            <w:gridSpan w:val="2"/>
            <w:shd w:val="clear" w:color="auto" w:fill="F2F2F2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3C2FF7" w:rsidRPr="00A26ACB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A26ACB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A26ACB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A26ACB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A26ACB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A26ACB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A26ACB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A26ACB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394" w:type="dxa"/>
            <w:gridSpan w:val="2"/>
            <w:hideMark/>
          </w:tcPr>
          <w:p w:rsidR="003C2FF7" w:rsidRDefault="003C2FF7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3C2FF7">
              <w:rPr>
                <w:rFonts w:ascii="Book Antiqua" w:hAnsi="Book Antiqua"/>
                <w:b/>
                <w:sz w:val="18"/>
                <w:szCs w:val="18"/>
              </w:rPr>
              <w:t>ponadgimnazjalne</w:t>
            </w:r>
            <w:proofErr w:type="spellEnd"/>
            <w:r w:rsidRPr="003C2FF7">
              <w:rPr>
                <w:rFonts w:ascii="Book Antiqua" w:hAnsi="Book Antiqua"/>
                <w:b/>
                <w:sz w:val="18"/>
                <w:szCs w:val="18"/>
              </w:rPr>
              <w:t xml:space="preserve"> (ISCED 3)</w:t>
            </w:r>
          </w:p>
          <w:p w:rsidR="00395D1F" w:rsidRPr="00395D1F" w:rsidRDefault="00395D1F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3C2FF7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A26ACB" w:rsidTr="003437DB">
        <w:trPr>
          <w:trHeight w:val="2408"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A26ACB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A26ACB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</w:tcPr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A26ACB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AB205C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597F11" w:rsidRPr="00A26ACB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907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CF314B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tknięta wykluczeniem                       z dostępu 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z 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niepełnosprawnościami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A26ACB" w:rsidTr="003437DB">
        <w:trPr>
          <w:cantSplit/>
          <w:trHeight w:val="81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35343A" w:rsidTr="003437DB">
        <w:trPr>
          <w:cantSplit/>
          <w:trHeight w:val="511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35343A" w:rsidRPr="0035343A" w:rsidRDefault="0035343A" w:rsidP="00EB3455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35343A"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</w:p>
        </w:tc>
      </w:tr>
      <w:tr w:rsidR="004A08D5" w:rsidRPr="0035343A" w:rsidTr="00FC2F17">
        <w:trPr>
          <w:cantSplit/>
          <w:trHeight w:hRule="exact" w:val="926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4A08D5" w:rsidRDefault="004A08D5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4A08D5" w:rsidRPr="004A08D5" w:rsidRDefault="00FC2F17" w:rsidP="00FC2F17">
            <w:pPr>
              <w:pStyle w:val="Akapitzlist"/>
              <w:ind w:left="0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2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4A08D5" w:rsidRPr="005C793A" w:rsidRDefault="004A08D5" w:rsidP="00FC2F17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</w:t>
            </w:r>
            <w:r w:rsidR="00FC2F1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ości programy stażowe dla 36 studentów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studiów stacjonarne jednolite</w:t>
            </w:r>
            <w:r w:rsidR="00FC2F1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studia mgr k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ierunk</w:t>
            </w:r>
            <w:r w:rsidR="00FC2F1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 Prawo (V rok) po 12 osób w roku akademickim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</w:t>
            </w:r>
            <w:r w:rsidRPr="00FC2F1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2019/2020;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2020/2021 ; 2021/2022 </w:t>
            </w:r>
          </w:p>
        </w:tc>
      </w:tr>
      <w:tr w:rsidR="005C5257" w:rsidRPr="0035343A" w:rsidTr="00FC2F17">
        <w:trPr>
          <w:cantSplit/>
          <w:trHeight w:hRule="exact" w:val="995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5C5257" w:rsidRPr="004A08D5" w:rsidRDefault="00FC2F17" w:rsidP="00FC2F17">
            <w:pPr>
              <w:spacing w:line="276" w:lineRule="auto"/>
              <w:contextualSpacing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3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5C5257" w:rsidRPr="005C793A" w:rsidRDefault="007707E6" w:rsidP="00FC2F17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</w:t>
            </w:r>
            <w:r w:rsidR="004A08D5"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amy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sta</w:t>
            </w:r>
            <w:r w:rsidR="00FC2F1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żowe dla 90 studentów</w:t>
            </w:r>
            <w:r w:rsid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 studiów stacjonarne 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Kierunku BW I ST (III </w:t>
            </w:r>
            <w:r w:rsidR="00FC2F1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r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ok) po 30 osób w roku akad</w:t>
            </w:r>
            <w:r w:rsid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emickim </w:t>
            </w:r>
            <w:r w:rsidRPr="005C79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2019/2020;</w:t>
            </w: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2020/2021 ; 2021/2022</w:t>
            </w:r>
          </w:p>
        </w:tc>
      </w:tr>
      <w:tr w:rsidR="005C5257" w:rsidRPr="0035343A" w:rsidTr="00FC2F17">
        <w:trPr>
          <w:cantSplit/>
          <w:trHeight w:hRule="exact" w:val="851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  <w:hideMark/>
          </w:tcPr>
          <w:p w:rsidR="005C5257" w:rsidRPr="004A08D5" w:rsidRDefault="00FC2F17" w:rsidP="00FC2F17">
            <w:pPr>
              <w:spacing w:line="276" w:lineRule="auto"/>
              <w:contextualSpacing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Zadanie 4</w:t>
            </w: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  <w:hideMark/>
          </w:tcPr>
          <w:p w:rsidR="005C5257" w:rsidRPr="005C793A" w:rsidRDefault="004A08D5" w:rsidP="007707E6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Wysokiej jakości programy</w:t>
            </w:r>
            <w:r w:rsidR="007707E6"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st</w:t>
            </w:r>
            <w:r w:rsid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ażowe dla 36 studentów studiów stacjonarne</w:t>
            </w:r>
            <w:r w:rsidR="007707E6"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Kierunku BW II ST (</w:t>
            </w:r>
            <w:r w:rsid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II rok) po 12 osób w roku akademickim </w:t>
            </w:r>
            <w:r w:rsidR="007707E6" w:rsidRPr="005C79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2019/2020;</w:t>
            </w:r>
            <w:r w:rsidR="007707E6" w:rsidRPr="005C793A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2020/2021 ; 2021/2022</w:t>
            </w: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5343A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 w:rsidR="00EB3455"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2"/>
            </w:r>
            <w:r w:rsidRPr="0035343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FC2F17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D85B64" w:rsidRDefault="00D85B6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F314B" w:rsidRPr="00A26ACB" w:rsidRDefault="00CF314B" w:rsidP="00296131">
      <w:pPr>
        <w:spacing w:before="240" w:after="240"/>
        <w:rPr>
          <w:rFonts w:ascii="Book Antiqua" w:hAnsi="Book Antiqua"/>
        </w:rPr>
      </w:pPr>
      <w:r w:rsidRPr="005906A5">
        <w:rPr>
          <w:rFonts w:ascii="Book Antiqua" w:eastAsia="Wingdings" w:hAnsi="Book Antiqua" w:cs="Cambria"/>
          <w:b/>
          <w:bCs/>
        </w:rPr>
        <w:t>Oświadczam, że</w:t>
      </w:r>
      <w:r w:rsidRPr="00A26ACB">
        <w:rPr>
          <w:rFonts w:ascii="Book Antiqua" w:eastAsia="Wingdings" w:hAnsi="Book Antiqua" w:cs="Cambria"/>
          <w:b/>
          <w:bCs/>
          <w:sz w:val="22"/>
          <w:szCs w:val="22"/>
        </w:rPr>
        <w:t>: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BB4ED5">
        <w:rPr>
          <w:rFonts w:ascii="Book Antiqua" w:hAnsi="Book Antiqua"/>
          <w:b/>
          <w:sz w:val="20"/>
          <w:szCs w:val="20"/>
        </w:rPr>
        <w:t>„NOWOCZESNA UCZELNIA”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>
        <w:rPr>
          <w:rFonts w:ascii="Book Antiqua" w:eastAsia="Wingdings" w:hAnsi="Book Antiqua" w:cs="Cambria"/>
          <w:bCs/>
          <w:sz w:val="20"/>
          <w:szCs w:val="20"/>
        </w:rPr>
        <w:br/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i spełniam kryteria 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kwalifikowalności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określone dla projektu,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316255">
        <w:rPr>
          <w:rFonts w:ascii="Book Antiqua" w:hAnsi="Book Antiqua"/>
          <w:sz w:val="20"/>
          <w:szCs w:val="20"/>
        </w:rPr>
        <w:t>Kompleksowe programy szkół wyższych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5906A5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61F20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>
        <w:rPr>
          <w:rFonts w:ascii="Book Antiqua" w:hAnsi="Book Antiqua"/>
          <w:sz w:val="20"/>
          <w:szCs w:val="20"/>
        </w:rPr>
        <w:t>.</w:t>
      </w:r>
      <w:bookmarkStart w:id="0" w:name="_GoBack"/>
      <w:bookmarkEnd w:id="0"/>
      <w:r w:rsidRPr="00A61F20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906A5" w:rsidRPr="00A61F20" w:rsidRDefault="005906A5" w:rsidP="005906A5">
      <w:pPr>
        <w:autoSpaceDE w:val="0"/>
        <w:ind w:left="426"/>
        <w:jc w:val="both"/>
        <w:rPr>
          <w:rFonts w:ascii="Book Antiqua" w:hAnsi="Book Antiqua"/>
        </w:rPr>
      </w:pPr>
    </w:p>
    <w:p w:rsidR="00CF314B" w:rsidRPr="00A26ACB" w:rsidRDefault="00541D12" w:rsidP="005F3DE3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ind w:left="426" w:hanging="360"/>
        <w:jc w:val="both"/>
        <w:rPr>
          <w:rFonts w:ascii="Book Antiqua" w:hAnsi="Book Antiqua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  <w:t xml:space="preserve">Rzeszów, </w:t>
      </w:r>
      <w:r w:rsidR="00D85B64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…………….</w:t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r.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               </w:t>
      </w:r>
      <w:r w:rsidR="00296131" w:rsidRP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……………………………………..</w:t>
      </w:r>
      <w:r w:rsidR="00CF314B" w:rsidRPr="00A26ACB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                               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(czytelny podpis)</w:t>
      </w:r>
    </w:p>
    <w:sectPr w:rsidR="00CF314B" w:rsidRPr="00A26ACB" w:rsidSect="00A26ACB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3A" w:rsidRDefault="005C793A" w:rsidP="00CB1C47">
      <w:r>
        <w:separator/>
      </w:r>
    </w:p>
  </w:endnote>
  <w:endnote w:type="continuationSeparator" w:id="0">
    <w:p w:rsidR="005C793A" w:rsidRDefault="005C793A" w:rsidP="00C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A" w:rsidRDefault="005C793A" w:rsidP="00196E36">
    <w:pPr>
      <w:pStyle w:val="Stopka"/>
      <w:tabs>
        <w:tab w:val="clear" w:pos="9072"/>
      </w:tabs>
      <w:ind w:left="-1134" w:right="-1134"/>
      <w:jc w:val="center"/>
    </w:pPr>
    <w:r w:rsidRPr="00BB4ED5">
      <w:rPr>
        <w:noProof/>
        <w:lang w:eastAsia="pl-PL"/>
      </w:rPr>
      <w:drawing>
        <wp:inline distT="0" distB="0" distL="0" distR="0">
          <wp:extent cx="5760720" cy="697230"/>
          <wp:effectExtent l="19050" t="0" r="0" b="0"/>
          <wp:docPr id="2" name="Obraz 0" descr="Papier firmowy projektu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3A" w:rsidRDefault="005C793A" w:rsidP="00CB1C47">
      <w:r>
        <w:separator/>
      </w:r>
    </w:p>
  </w:footnote>
  <w:footnote w:type="continuationSeparator" w:id="0">
    <w:p w:rsidR="005C793A" w:rsidRDefault="005C793A" w:rsidP="00CB1C47">
      <w:r>
        <w:continuationSeparator/>
      </w:r>
    </w:p>
  </w:footnote>
  <w:footnote w:id="1">
    <w:p w:rsidR="005C793A" w:rsidRPr="00296131" w:rsidRDefault="005C793A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5C793A" w:rsidRPr="00EB3455" w:rsidRDefault="005C793A" w:rsidP="00EB345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  <w:r w:rsidRPr="00EB345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E64CC">
        <w:rPr>
          <w:sz w:val="14"/>
          <w:szCs w:val="14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A" w:rsidRDefault="005C793A" w:rsidP="003437DB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63327"/>
    <w:multiLevelType w:val="hybridMultilevel"/>
    <w:tmpl w:val="220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30A96"/>
    <w:rsid w:val="00054257"/>
    <w:rsid w:val="000662DB"/>
    <w:rsid w:val="000D5239"/>
    <w:rsid w:val="000F2FDC"/>
    <w:rsid w:val="00106874"/>
    <w:rsid w:val="00143E13"/>
    <w:rsid w:val="001569BE"/>
    <w:rsid w:val="00196E36"/>
    <w:rsid w:val="001E1C30"/>
    <w:rsid w:val="00254CBF"/>
    <w:rsid w:val="00296131"/>
    <w:rsid w:val="002F5EE6"/>
    <w:rsid w:val="00316255"/>
    <w:rsid w:val="003357DA"/>
    <w:rsid w:val="003437DB"/>
    <w:rsid w:val="0035343A"/>
    <w:rsid w:val="00371818"/>
    <w:rsid w:val="00395D1F"/>
    <w:rsid w:val="003C1DA3"/>
    <w:rsid w:val="003C2FF7"/>
    <w:rsid w:val="003C4C8A"/>
    <w:rsid w:val="00424377"/>
    <w:rsid w:val="00476128"/>
    <w:rsid w:val="004957AF"/>
    <w:rsid w:val="004A08D5"/>
    <w:rsid w:val="004B11AE"/>
    <w:rsid w:val="004B2403"/>
    <w:rsid w:val="004C1834"/>
    <w:rsid w:val="004F43CD"/>
    <w:rsid w:val="004F70A5"/>
    <w:rsid w:val="00541D12"/>
    <w:rsid w:val="005764F4"/>
    <w:rsid w:val="005906A5"/>
    <w:rsid w:val="00597F11"/>
    <w:rsid w:val="005C258C"/>
    <w:rsid w:val="005C5257"/>
    <w:rsid w:val="005C793A"/>
    <w:rsid w:val="005F3DE3"/>
    <w:rsid w:val="00676307"/>
    <w:rsid w:val="00690993"/>
    <w:rsid w:val="006B6B78"/>
    <w:rsid w:val="006C0564"/>
    <w:rsid w:val="006E04BC"/>
    <w:rsid w:val="00735EA3"/>
    <w:rsid w:val="007637E2"/>
    <w:rsid w:val="007707E6"/>
    <w:rsid w:val="007A5416"/>
    <w:rsid w:val="00800F78"/>
    <w:rsid w:val="008060F8"/>
    <w:rsid w:val="00813232"/>
    <w:rsid w:val="008223EE"/>
    <w:rsid w:val="008767B1"/>
    <w:rsid w:val="00891E2C"/>
    <w:rsid w:val="00895989"/>
    <w:rsid w:val="008D5F24"/>
    <w:rsid w:val="008E7F87"/>
    <w:rsid w:val="00926595"/>
    <w:rsid w:val="009419BD"/>
    <w:rsid w:val="009605D6"/>
    <w:rsid w:val="009A54EA"/>
    <w:rsid w:val="00A030C9"/>
    <w:rsid w:val="00A26ACB"/>
    <w:rsid w:val="00A34DB1"/>
    <w:rsid w:val="00A37B05"/>
    <w:rsid w:val="00A532AF"/>
    <w:rsid w:val="00A61F20"/>
    <w:rsid w:val="00A729F6"/>
    <w:rsid w:val="00A762C7"/>
    <w:rsid w:val="00A83C9E"/>
    <w:rsid w:val="00A94F24"/>
    <w:rsid w:val="00AA643A"/>
    <w:rsid w:val="00AB205C"/>
    <w:rsid w:val="00B3154D"/>
    <w:rsid w:val="00B333AE"/>
    <w:rsid w:val="00B82CF8"/>
    <w:rsid w:val="00B86B1D"/>
    <w:rsid w:val="00BA0B07"/>
    <w:rsid w:val="00BB4ED5"/>
    <w:rsid w:val="00BE3900"/>
    <w:rsid w:val="00C06E9F"/>
    <w:rsid w:val="00C40190"/>
    <w:rsid w:val="00C61D24"/>
    <w:rsid w:val="00C64A05"/>
    <w:rsid w:val="00C703D2"/>
    <w:rsid w:val="00C769CC"/>
    <w:rsid w:val="00CB1C47"/>
    <w:rsid w:val="00CE46A1"/>
    <w:rsid w:val="00CF314B"/>
    <w:rsid w:val="00D6575B"/>
    <w:rsid w:val="00D85B64"/>
    <w:rsid w:val="00D95571"/>
    <w:rsid w:val="00DA3462"/>
    <w:rsid w:val="00E079F5"/>
    <w:rsid w:val="00EB3455"/>
    <w:rsid w:val="00EF22A0"/>
    <w:rsid w:val="00F14F48"/>
    <w:rsid w:val="00F91883"/>
    <w:rsid w:val="00FC2F17"/>
    <w:rsid w:val="00FC4958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CBEF-1010-43CA-A2DA-EB733517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mkrol</cp:lastModifiedBy>
  <cp:revision>52</cp:revision>
  <cp:lastPrinted>2020-05-14T12:35:00Z</cp:lastPrinted>
  <dcterms:created xsi:type="dcterms:W3CDTF">2017-01-19T05:27:00Z</dcterms:created>
  <dcterms:modified xsi:type="dcterms:W3CDTF">2020-06-29T09:52:00Z</dcterms:modified>
</cp:coreProperties>
</file>