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53" w:rsidRDefault="00E04153" w:rsidP="00E04153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04153">
        <w:rPr>
          <w:rFonts w:asciiTheme="minorHAnsi" w:hAnsiTheme="minorHAnsi" w:cstheme="minorHAnsi"/>
          <w:b/>
          <w:sz w:val="20"/>
          <w:szCs w:val="20"/>
        </w:rPr>
        <w:drawing>
          <wp:inline distT="0" distB="0" distL="0" distR="0">
            <wp:extent cx="5760720" cy="469060"/>
            <wp:effectExtent l="19050" t="0" r="0" b="0"/>
            <wp:docPr id="2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054E0">
        <w:rPr>
          <w:rFonts w:asciiTheme="minorHAnsi" w:hAnsiTheme="minorHAnsi" w:cstheme="minorHAnsi"/>
          <w:b/>
          <w:sz w:val="20"/>
          <w:szCs w:val="20"/>
        </w:rPr>
        <w:t xml:space="preserve">nr zapytania ofertowego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020065">
        <w:rPr>
          <w:rFonts w:asciiTheme="minorHAnsi" w:hAnsiTheme="minorHAnsi" w:cstheme="minorHAnsi"/>
          <w:b/>
          <w:sz w:val="20"/>
          <w:szCs w:val="20"/>
        </w:rPr>
        <w:t>/KON/Z045/201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:rsidR="00E04153" w:rsidRPr="001054E0" w:rsidRDefault="00E04153" w:rsidP="00E04153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Załącznik nr 2 do Warunków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Default="00E04153" w:rsidP="00E04153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04153" w:rsidRPr="001054E0" w:rsidRDefault="00E04153" w:rsidP="00E04153">
      <w:pPr>
        <w:autoSpaceDE w:val="0"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nazwa: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siedziba:</w:t>
      </w:r>
      <w:r w:rsidRPr="001054E0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strona internetowa: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telefonu: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>……........................................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faksu: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……. 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REGON: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NIP: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054E0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1054E0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ul. Cegielniana 14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35-310 Rzeszów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REGON: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650162512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NIP: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  <w:t>795-10-56-506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strona internetowa: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hyperlink r:id="rId6" w:history="1">
        <w:r w:rsidRPr="001054E0">
          <w:rPr>
            <w:rStyle w:val="Hipercze"/>
            <w:rFonts w:asciiTheme="minorHAnsi" w:hAnsiTheme="minorHAnsi" w:cstheme="minorHAnsi"/>
          </w:rPr>
          <w:t>www.wspia.eu</w:t>
        </w:r>
      </w:hyperlink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054E0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054E0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1054E0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ul. Cegielniana 14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35-310 Rzeszów, budynek „A” I piętro, pok. 1.02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telefonu: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>(17) 867 04 00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numer faksu:</w:t>
      </w:r>
      <w:r w:rsidRPr="001054E0"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054E0">
        <w:rPr>
          <w:rFonts w:asciiTheme="minorHAnsi" w:hAnsiTheme="minorHAnsi" w:cstheme="minorHAnsi"/>
          <w:sz w:val="20"/>
          <w:szCs w:val="20"/>
        </w:rPr>
        <w:t>(17) 867 04 99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E04153" w:rsidRPr="001054E0" w:rsidRDefault="00E04153" w:rsidP="00E04153">
      <w:pPr>
        <w:pStyle w:val="Akapitzlist"/>
        <w:numPr>
          <w:ilvl w:val="0"/>
          <w:numId w:val="4"/>
        </w:numPr>
        <w:ind w:left="340"/>
        <w:jc w:val="both"/>
        <w:rPr>
          <w:rFonts w:asciiTheme="minorHAnsi" w:hAnsiTheme="minorHAnsi" w:cstheme="minorHAnsi"/>
        </w:rPr>
      </w:pPr>
      <w:r w:rsidRPr="001054E0">
        <w:rPr>
          <w:rFonts w:asciiTheme="minorHAnsi" w:hAnsiTheme="minorHAnsi" w:cstheme="minorHAnsi"/>
        </w:rPr>
        <w:t xml:space="preserve">Nawiązując do ogłoszenia zapytania ofertowego numer </w:t>
      </w:r>
      <w:r w:rsidRPr="00106507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/KON/Z045/2019</w:t>
      </w:r>
      <w:r w:rsidRPr="00020065">
        <w:rPr>
          <w:rFonts w:asciiTheme="minorHAnsi" w:hAnsiTheme="minorHAnsi" w:cstheme="minorHAnsi"/>
          <w:b/>
        </w:rPr>
        <w:t xml:space="preserve"> </w:t>
      </w:r>
      <w:r w:rsidRPr="001054E0">
        <w:rPr>
          <w:rFonts w:asciiTheme="minorHAnsi" w:hAnsiTheme="minorHAnsi" w:cstheme="minorHAnsi"/>
        </w:rPr>
        <w:t>w ramach którego sprecyzowane zostały Warunki zamówienia na dostawę: oprogramowania -</w:t>
      </w:r>
      <w:r w:rsidRPr="00106507">
        <w:t xml:space="preserve"> </w:t>
      </w:r>
      <w:r w:rsidRPr="00364A56">
        <w:t xml:space="preserve">SYSTEM </w:t>
      </w:r>
      <w:r>
        <w:t>ZARZĄDZANIA BIBLIOTEKĄ UCZELNIANĄ</w:t>
      </w:r>
      <w:r w:rsidRPr="001054E0">
        <w:rPr>
          <w:rFonts w:asciiTheme="minorHAnsi" w:hAnsiTheme="minorHAnsi" w:cstheme="minorHAnsi"/>
        </w:rPr>
        <w:t xml:space="preserve"> wraz z licencjami na potrzeby </w:t>
      </w:r>
      <w:proofErr w:type="spellStart"/>
      <w:r w:rsidRPr="001054E0">
        <w:rPr>
          <w:rFonts w:asciiTheme="minorHAnsi" w:hAnsiTheme="minorHAnsi" w:cstheme="minorHAnsi"/>
        </w:rPr>
        <w:t>WSPiA</w:t>
      </w:r>
      <w:proofErr w:type="spellEnd"/>
      <w:r w:rsidRPr="001054E0">
        <w:rPr>
          <w:rFonts w:asciiTheme="minorHAnsi" w:hAnsiTheme="minorHAnsi" w:cstheme="minorHAnsi"/>
        </w:rPr>
        <w:t xml:space="preserve"> Rzeszowskiej Szkoły Wyższej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054E0">
        <w:rPr>
          <w:rFonts w:asciiTheme="minorHAnsi" w:hAnsiTheme="minorHAnsi" w:cstheme="minorHAnsi"/>
        </w:rPr>
        <w:t>w ramach projektu pn.: „NOWY WYMIAR STUDIOWANIA w WSPIA”POWR</w:t>
      </w:r>
      <w:r w:rsidRPr="001054E0">
        <w:rPr>
          <w:rFonts w:asciiTheme="minorHAnsi" w:hAnsiTheme="minorHAnsi" w:cstheme="minorHAnsi"/>
          <w:bCs/>
        </w:rPr>
        <w:t>.03.05.00-00-z045/17, działanie 3.5 Kompleksowe programy szkół wyższych, Program Operacyjny Wiedza Edukacja Rozwój 2014-2020 współfinansowany ze środków Europejskiego Funduszu Społecznego.</w:t>
      </w:r>
    </w:p>
    <w:p w:rsidR="00E04153" w:rsidRDefault="00E04153" w:rsidP="00E04153">
      <w:pPr>
        <w:ind w:left="340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Oferujemy wykonanie przedmiotu zapytania ofertowego zgodnie z wymogami niniejszych Warunków za cenę brutto: 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zł </w:t>
      </w:r>
      <w:r w:rsidRPr="001054E0">
        <w:rPr>
          <w:rFonts w:asciiTheme="minorHAnsi" w:hAnsiTheme="minorHAnsi" w:cstheme="minorHAnsi"/>
          <w:sz w:val="20"/>
          <w:szCs w:val="20"/>
        </w:rPr>
        <w:t>(słownie:…………………………………………………………………..)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04153" w:rsidRDefault="00E04153" w:rsidP="00E04153">
      <w:pPr>
        <w:ind w:left="340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ind w:left="340"/>
        <w:rPr>
          <w:rFonts w:asciiTheme="minorHAnsi" w:hAnsiTheme="minorHAnsi" w:cstheme="minorHAnsi"/>
          <w:sz w:val="20"/>
          <w:szCs w:val="20"/>
        </w:rPr>
      </w:pPr>
    </w:p>
    <w:p w:rsidR="00E04153" w:rsidRDefault="00E04153" w:rsidP="00E04153">
      <w:pPr>
        <w:pStyle w:val="Akapitzlist"/>
        <w:autoSpaceDE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E04153">
        <w:rPr>
          <w:rFonts w:asciiTheme="minorHAnsi" w:hAnsiTheme="minorHAnsi" w:cstheme="minorHAnsi"/>
          <w:b/>
          <w:bCs/>
        </w:rPr>
        <w:drawing>
          <wp:inline distT="0" distB="0" distL="0" distR="0">
            <wp:extent cx="5760720" cy="612162"/>
            <wp:effectExtent l="19050" t="0" r="0" b="0"/>
            <wp:docPr id="3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53" w:rsidRDefault="00E04153" w:rsidP="00E04153">
      <w:pPr>
        <w:pStyle w:val="Akapitzlist"/>
        <w:autoSpaceDE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E04153">
        <w:rPr>
          <w:rFonts w:asciiTheme="minorHAnsi" w:hAnsiTheme="minorHAnsi" w:cstheme="minorHAnsi"/>
          <w:b/>
          <w:bCs/>
        </w:rPr>
        <w:lastRenderedPageBreak/>
        <w:drawing>
          <wp:inline distT="0" distB="0" distL="0" distR="0">
            <wp:extent cx="5760720" cy="469060"/>
            <wp:effectExtent l="19050" t="0" r="0" b="0"/>
            <wp:docPr id="4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53" w:rsidRDefault="00E04153" w:rsidP="00E04153">
      <w:pPr>
        <w:pStyle w:val="Akapitzlist"/>
        <w:autoSpaceDE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</w:p>
    <w:p w:rsidR="00E04153" w:rsidRPr="001054E0" w:rsidRDefault="00E04153" w:rsidP="00E04153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rPr>
          <w:rFonts w:asciiTheme="minorHAnsi" w:hAnsiTheme="minorHAnsi" w:cstheme="minorHAnsi"/>
          <w:bCs/>
        </w:rPr>
      </w:pPr>
      <w:r w:rsidRPr="001054E0">
        <w:rPr>
          <w:rFonts w:asciiTheme="minorHAnsi" w:hAnsiTheme="minorHAnsi" w:cstheme="minorHAnsi"/>
          <w:bCs/>
        </w:rPr>
        <w:t>Oświadczamy, że:</w:t>
      </w:r>
    </w:p>
    <w:p w:rsidR="00E04153" w:rsidRPr="003B5F1A" w:rsidRDefault="00E04153" w:rsidP="00E0415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1054E0">
        <w:rPr>
          <w:rFonts w:asciiTheme="minorHAnsi" w:hAnsiTheme="minorHAnsi" w:cstheme="minorHAnsi"/>
        </w:rPr>
        <w:t xml:space="preserve">Zapoznaliśmy się i akceptujemy Warunki realizacji zamówienia określone w zapytaniu ofertowym, nie wnosimy żadnych zastrzeżeń i uwag w tym zakresie oraz uzyskaliśmy niezbędne informacje do przygotowania oferty i realizacji zamówienia. </w:t>
      </w:r>
    </w:p>
    <w:p w:rsidR="00E04153" w:rsidRPr="00D87E69" w:rsidRDefault="00E04153" w:rsidP="00E04153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7E69">
        <w:rPr>
          <w:rFonts w:asciiTheme="minorHAnsi" w:hAnsiTheme="minorHAnsi" w:cstheme="minorHAnsi"/>
          <w:sz w:val="20"/>
          <w:szCs w:val="20"/>
        </w:rPr>
        <w:t>Udostępnimy (udzielimy licencji) oprogramowanie -</w:t>
      </w:r>
      <w:r w:rsidRPr="00D87E69">
        <w:t xml:space="preserve"> </w:t>
      </w:r>
      <w:r w:rsidRPr="00D87E69">
        <w:rPr>
          <w:sz w:val="20"/>
          <w:szCs w:val="20"/>
        </w:rPr>
        <w:t>SYSTEM ZARZĄDZANIA BIBLIOTEKĄ UCZELNIANĄ</w:t>
      </w:r>
      <w:r w:rsidRPr="00D87E69">
        <w:rPr>
          <w:rFonts w:asciiTheme="minorHAnsi" w:hAnsiTheme="minorHAnsi" w:cstheme="minorHAnsi"/>
          <w:sz w:val="20"/>
          <w:szCs w:val="20"/>
        </w:rPr>
        <w:t xml:space="preserve"> w terminie do 7 dni licząc od daty zawarcia umowy oraz w okresie 4 lat, licząc od udostępnienia tego oprogramowania, będziemy udostępniać aktualizacje (wraz z licencjami) w terminach określonych </w:t>
      </w:r>
      <w:r w:rsidRPr="00D87E69">
        <w:rPr>
          <w:rFonts w:asciiTheme="minorHAnsi" w:hAnsiTheme="minorHAnsi" w:cstheme="minorHAnsi"/>
          <w:sz w:val="20"/>
          <w:szCs w:val="20"/>
        </w:rPr>
        <w:br/>
        <w:t>w umowie.</w:t>
      </w:r>
    </w:p>
    <w:p w:rsidR="00E04153" w:rsidRPr="001054E0" w:rsidRDefault="00E04153" w:rsidP="00E04153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udzielimy gwarancji na cały okres obowiązywania umowy tj. 4 lata licząc od daty udostępnienia ww. oprogramowania,</w:t>
      </w:r>
    </w:p>
    <w:p w:rsidR="00E04153" w:rsidRPr="001054E0" w:rsidRDefault="00E04153" w:rsidP="00E04153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reklamacje będą załatwiane w terminie wyznaczonym przez Zamawiającego.</w:t>
      </w:r>
    </w:p>
    <w:p w:rsidR="00E04153" w:rsidRPr="001054E0" w:rsidRDefault="00E04153" w:rsidP="00E04153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załączony do Warunków zamówienia wzór umowy został przez nas zaakceptowany bez zastrzeżeń </w:t>
      </w:r>
      <w:r>
        <w:rPr>
          <w:rFonts w:asciiTheme="minorHAnsi" w:hAnsiTheme="minorHAnsi" w:cstheme="minorHAnsi"/>
          <w:sz w:val="20"/>
          <w:szCs w:val="20"/>
        </w:rPr>
        <w:br/>
      </w:r>
      <w:r w:rsidRPr="001054E0">
        <w:rPr>
          <w:rFonts w:asciiTheme="minorHAnsi" w:hAnsiTheme="minorHAnsi" w:cstheme="minorHAnsi"/>
          <w:sz w:val="20"/>
          <w:szCs w:val="20"/>
        </w:rPr>
        <w:t xml:space="preserve">i zobowiązujemy się w przypadku wyboru naszej oferty do zawarcia umowy zgodnie z tym wzorem, </w:t>
      </w:r>
      <w:r>
        <w:rPr>
          <w:rFonts w:asciiTheme="minorHAnsi" w:hAnsiTheme="minorHAnsi" w:cstheme="minorHAnsi"/>
          <w:sz w:val="20"/>
          <w:szCs w:val="20"/>
        </w:rPr>
        <w:br/>
      </w:r>
      <w:r w:rsidRPr="001054E0">
        <w:rPr>
          <w:rFonts w:asciiTheme="minorHAnsi" w:hAnsiTheme="minorHAnsi" w:cstheme="minorHAnsi"/>
          <w:sz w:val="20"/>
          <w:szCs w:val="20"/>
        </w:rPr>
        <w:t xml:space="preserve">w miejscu i terminie wyznaczonym przez Zamawiającego. </w:t>
      </w:r>
    </w:p>
    <w:p w:rsidR="00E04153" w:rsidRPr="001054E0" w:rsidRDefault="00E04153" w:rsidP="00E04153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E04153" w:rsidRPr="001054E0" w:rsidRDefault="00E04153" w:rsidP="00E04153">
      <w:pPr>
        <w:suppressAutoHyphens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054E0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04153" w:rsidRPr="001054E0" w:rsidRDefault="00E04153" w:rsidP="00E04153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054E0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4153" w:rsidRDefault="00E04153" w:rsidP="00E04153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054E0">
        <w:rPr>
          <w:rFonts w:asciiTheme="minorHAnsi" w:hAnsiTheme="minorHAnsi" w:cstheme="minorHAnsi"/>
          <w:i/>
          <w:color w:val="000000"/>
          <w:sz w:val="20"/>
          <w:szCs w:val="20"/>
        </w:rPr>
        <w:t>.............................................................................................</w:t>
      </w:r>
    </w:p>
    <w:p w:rsidR="00E04153" w:rsidRDefault="00E04153" w:rsidP="00E04153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04153" w:rsidRDefault="00E04153" w:rsidP="00E04153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054E0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proofErr w:type="spellStart"/>
      <w:r w:rsidRPr="001054E0">
        <w:rPr>
          <w:rFonts w:asciiTheme="minorHAnsi" w:hAnsiTheme="minorHAnsi" w:cstheme="minorHAnsi"/>
          <w:i/>
          <w:color w:val="000000"/>
          <w:sz w:val="20"/>
          <w:szCs w:val="20"/>
        </w:rPr>
        <w:t>data</w:t>
      </w:r>
      <w:proofErr w:type="spellEnd"/>
      <w:r w:rsidRPr="001054E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i podpis uprawnionego przedstawiciela Wykonawcy)</w:t>
      </w:r>
    </w:p>
    <w:p w:rsidR="00E04153" w:rsidRPr="001054E0" w:rsidRDefault="00E04153" w:rsidP="00E04153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054E0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E04153" w:rsidRPr="001054E0" w:rsidRDefault="00E04153" w:rsidP="00E04153">
      <w:pPr>
        <w:rPr>
          <w:rFonts w:asciiTheme="minorHAnsi" w:hAnsiTheme="minorHAnsi" w:cstheme="minorHAnsi"/>
          <w:sz w:val="20"/>
          <w:szCs w:val="20"/>
        </w:rPr>
      </w:pPr>
    </w:p>
    <w:p w:rsidR="00E04153" w:rsidRDefault="00E04153" w:rsidP="00E04153">
      <w:pPr>
        <w:autoSpaceDE w:val="0"/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E76D0D" w:rsidRDefault="00E04153">
      <w:r w:rsidRPr="00E04153">
        <w:drawing>
          <wp:inline distT="0" distB="0" distL="0" distR="0">
            <wp:extent cx="5760720" cy="612162"/>
            <wp:effectExtent l="19050" t="0" r="0" b="0"/>
            <wp:docPr id="1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D0D" w:rsidSect="00E7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B32DA2"/>
    <w:multiLevelType w:val="hybridMultilevel"/>
    <w:tmpl w:val="4BEC227E"/>
    <w:lvl w:ilvl="0" w:tplc="85A46AD6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926F1E"/>
    <w:multiLevelType w:val="hybridMultilevel"/>
    <w:tmpl w:val="22265ADA"/>
    <w:lvl w:ilvl="0" w:tplc="F78C7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04153"/>
    <w:rsid w:val="00E04153"/>
    <w:rsid w:val="00E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53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04153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qFormat/>
    <w:rsid w:val="00E04153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locked/>
    <w:rsid w:val="00E04153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pia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2019-05-17T06:36:00Z</dcterms:created>
  <dcterms:modified xsi:type="dcterms:W3CDTF">2019-05-17T06:39:00Z</dcterms:modified>
</cp:coreProperties>
</file>