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D273DB" w:rsidRPr="00F670D0" w:rsidRDefault="00F670D0" w:rsidP="00F670D0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F670D0">
        <w:rPr>
          <w:rFonts w:ascii="Book Antiqua" w:hAnsi="Book Antiqua"/>
          <w:sz w:val="20"/>
          <w:szCs w:val="20"/>
        </w:rPr>
        <w:t xml:space="preserve">na wybór Wykonawcy </w:t>
      </w:r>
      <w:r w:rsidRPr="00F670D0">
        <w:rPr>
          <w:rFonts w:ascii="Book Antiqua" w:hAnsi="Book Antiqua" w:cstheme="minorHAnsi"/>
          <w:b/>
          <w:sz w:val="20"/>
          <w:szCs w:val="20"/>
          <w:lang w:eastAsia="pl-PL"/>
        </w:rPr>
        <w:t xml:space="preserve">na świadczenie usługi realizacji zajęć </w:t>
      </w:r>
      <w:r w:rsidRPr="00F670D0">
        <w:rPr>
          <w:rFonts w:ascii="Book Antiqua" w:hAnsi="Book Antiqua" w:cstheme="minorHAnsi"/>
          <w:b/>
          <w:sz w:val="20"/>
          <w:szCs w:val="20"/>
        </w:rPr>
        <w:t xml:space="preserve">jako native speaker: </w:t>
      </w:r>
      <w:r>
        <w:rPr>
          <w:rFonts w:ascii="Book Antiqua" w:hAnsi="Book Antiqua" w:cstheme="minorHAnsi"/>
          <w:b/>
          <w:sz w:val="20"/>
          <w:szCs w:val="20"/>
        </w:rPr>
        <w:t>„</w:t>
      </w:r>
      <w:r w:rsidRPr="00F670D0">
        <w:rPr>
          <w:rFonts w:ascii="Book Antiqua" w:hAnsi="Book Antiqua"/>
          <w:b/>
          <w:bCs/>
          <w:sz w:val="20"/>
          <w:szCs w:val="20"/>
        </w:rPr>
        <w:t>J. angielski biznesowy skrojony na miarę – szkolenie certyfikowane</w:t>
      </w:r>
      <w:r>
        <w:rPr>
          <w:rFonts w:ascii="Book Antiqua" w:hAnsi="Book Antiqua"/>
          <w:b/>
          <w:bCs/>
          <w:sz w:val="20"/>
          <w:szCs w:val="20"/>
        </w:rPr>
        <w:t>”</w:t>
      </w:r>
    </w:p>
    <w:p w:rsidR="006F21E5" w:rsidRDefault="00D273D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D273DB">
        <w:rPr>
          <w:rFonts w:ascii="Book Antiqua" w:hAnsi="Book Antiqua" w:cstheme="minorHAnsi"/>
          <w:sz w:val="20"/>
        </w:rPr>
        <w:t>dla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A6D7D">
        <w:rPr>
          <w:rFonts w:ascii="Book Antiqua" w:hAnsi="Book Antiqua"/>
          <w:sz w:val="20"/>
          <w:szCs w:val="20"/>
        </w:rPr>
        <w:t>studentów studiów stacjonarnych</w:t>
      </w:r>
      <w:r w:rsidR="009F0822">
        <w:rPr>
          <w:rFonts w:ascii="Book Antiqua" w:hAnsi="Book Antiqua"/>
          <w:sz w:val="20"/>
          <w:szCs w:val="20"/>
        </w:rPr>
        <w:t>/</w:t>
      </w:r>
      <w:r w:rsidR="009F0822" w:rsidRPr="00F670D0">
        <w:rPr>
          <w:rFonts w:ascii="Book Antiqua" w:hAnsi="Book Antiqua"/>
          <w:sz w:val="20"/>
          <w:szCs w:val="20"/>
        </w:rPr>
        <w:t>niestacjonarnych</w:t>
      </w:r>
      <w:r w:rsidR="006A6D7D">
        <w:rPr>
          <w:rFonts w:ascii="Book Antiqua" w:hAnsi="Book Antiqua"/>
          <w:sz w:val="20"/>
          <w:szCs w:val="20"/>
        </w:rPr>
        <w:t xml:space="preserve"> II i III roku z kierunków Administracja i Zarządzanie I stopnia</w:t>
      </w:r>
      <w:r w:rsidR="006A6D7D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>
        <w:rPr>
          <w:rFonts w:ascii="Book Antiqua" w:hAnsi="Book Antiqua"/>
          <w:sz w:val="20"/>
          <w:szCs w:val="20"/>
        </w:rPr>
        <w:t>i</w:t>
      </w:r>
      <w:proofErr w:type="spellEnd"/>
      <w:r w:rsidR="006A6D7D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9A733D">
        <w:rPr>
          <w:rFonts w:ascii="Book Antiqua" w:hAnsi="Book Antiqua" w:cs="Calibri"/>
          <w:sz w:val="20"/>
          <w:szCs w:val="20"/>
        </w:rPr>
        <w:t xml:space="preserve"> </w:t>
      </w:r>
      <w:r w:rsidR="006F21E5" w:rsidRPr="009A733D">
        <w:rPr>
          <w:rFonts w:ascii="Book Antiqua" w:hAnsi="Book Antiqua" w:cs="Calibri"/>
          <w:sz w:val="20"/>
          <w:szCs w:val="20"/>
        </w:rPr>
        <w:t>Wyższej Szkoły Prawa i Administracji Rzeszowskiej Szkoły Wyższej</w:t>
      </w:r>
      <w:r w:rsidR="006F21E5"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w ramach projektu „</w:t>
      </w:r>
      <w:proofErr w:type="spellStart"/>
      <w:r w:rsidR="00372CA0">
        <w:rPr>
          <w:rFonts w:ascii="Book Antiqua" w:hAnsi="Book Antiqua" w:cs="Calibri"/>
          <w:sz w:val="20"/>
          <w:szCs w:val="20"/>
        </w:rPr>
        <w:t>WSPiA</w:t>
      </w:r>
      <w:proofErr w:type="spellEnd"/>
      <w:r w:rsidR="00372CA0">
        <w:rPr>
          <w:rFonts w:ascii="Book Antiqua" w:hAnsi="Book Antiqua" w:cs="Calibri"/>
          <w:sz w:val="20"/>
          <w:szCs w:val="20"/>
        </w:rPr>
        <w:t xml:space="preserve"> </w:t>
      </w:r>
      <w:r w:rsidR="009F0822" w:rsidRPr="00F670D0">
        <w:rPr>
          <w:rFonts w:ascii="Book Antiqua" w:hAnsi="Book Antiqua" w:cs="Calibri"/>
          <w:sz w:val="20"/>
          <w:szCs w:val="20"/>
        </w:rPr>
        <w:t>KUŹNIĄ KADR SEKTORA USŁUG DLA BIZNESU</w:t>
      </w:r>
      <w:r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  <w:lang w:val="en-US"/>
        </w:rPr>
        <w:t>numer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  <w:lang w:val="en-US"/>
        </w:rPr>
        <w:t xml:space="preserve">adres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E238FD">
        <w:rPr>
          <w:rFonts w:ascii="Book Antiqua" w:hAnsi="Book Antiqua"/>
          <w:sz w:val="20"/>
          <w:szCs w:val="20"/>
          <w:lang w:val="en-US"/>
        </w:rPr>
        <w:t>ced</w:t>
      </w:r>
      <w:r w:rsidR="006A6D7D">
        <w:rPr>
          <w:rFonts w:ascii="Book Antiqua" w:hAnsi="Book Antiqua"/>
          <w:sz w:val="20"/>
          <w:szCs w:val="20"/>
          <w:lang w:val="en-US"/>
        </w:rPr>
        <w:t>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9F0822" w:rsidRPr="00E238FD" w:rsidRDefault="006F21E5" w:rsidP="009F0822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E238FD">
        <w:rPr>
          <w:rFonts w:ascii="Book Antiqua" w:eastAsia="Calibri" w:hAnsi="Book Antiqua" w:cs="Calibri"/>
          <w:sz w:val="20"/>
          <w:szCs w:val="20"/>
          <w:lang w:eastAsia="ar-SA"/>
        </w:rPr>
        <w:t>W odpowiedzi na ogłoszenie o wszczęciu postępowania w trybie</w:t>
      </w:r>
      <w:r w:rsidR="00C156B5" w:rsidRPr="00E238FD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E238FD">
        <w:rPr>
          <w:rFonts w:ascii="Book Antiqua" w:eastAsia="Calibri" w:hAnsi="Book Antiqua" w:cs="Calibri"/>
          <w:sz w:val="20"/>
          <w:szCs w:val="20"/>
          <w:lang w:eastAsia="ar-SA"/>
        </w:rPr>
        <w:t>ZAPYTANIA OFERTOWEGO</w:t>
      </w:r>
      <w:r w:rsidR="009F0822" w:rsidRPr="00E238FD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E238FD">
        <w:rPr>
          <w:rFonts w:ascii="Book Antiqua" w:eastAsia="Calibri" w:hAnsi="Book Antiqua" w:cs="Calibri"/>
          <w:sz w:val="20"/>
          <w:szCs w:val="20"/>
          <w:lang w:eastAsia="ar-SA"/>
        </w:rPr>
        <w:t xml:space="preserve">nr </w:t>
      </w:r>
      <w:r w:rsidR="00372CA0" w:rsidRPr="00E238FD">
        <w:rPr>
          <w:rFonts w:ascii="Book Antiqua" w:eastAsia="Calibri" w:hAnsi="Book Antiqua" w:cs="Calibri"/>
          <w:sz w:val="20"/>
          <w:szCs w:val="20"/>
          <w:lang w:eastAsia="ar-SA"/>
        </w:rPr>
        <w:t>0</w:t>
      </w:r>
      <w:r w:rsidR="00E238FD" w:rsidRPr="00E238FD">
        <w:rPr>
          <w:rFonts w:ascii="Book Antiqua" w:eastAsia="Calibri" w:hAnsi="Book Antiqua" w:cs="Calibri"/>
          <w:sz w:val="20"/>
          <w:szCs w:val="20"/>
          <w:lang w:eastAsia="ar-SA"/>
        </w:rPr>
        <w:t>6</w:t>
      </w:r>
      <w:r w:rsidR="00372CA0" w:rsidRPr="00E238FD">
        <w:rPr>
          <w:rFonts w:ascii="Book Antiqua" w:eastAsia="Calibri" w:hAnsi="Book Antiqua" w:cs="Calibri"/>
          <w:sz w:val="20"/>
          <w:szCs w:val="20"/>
          <w:lang w:eastAsia="ar-SA"/>
        </w:rPr>
        <w:t>/KON/O006/2</w:t>
      </w:r>
      <w:r w:rsidR="00E238FD" w:rsidRPr="00E238FD">
        <w:rPr>
          <w:rFonts w:ascii="Book Antiqua" w:eastAsia="Calibri" w:hAnsi="Book Antiqua" w:cs="Calibri"/>
          <w:sz w:val="20"/>
          <w:szCs w:val="20"/>
          <w:lang w:eastAsia="ar-SA"/>
        </w:rPr>
        <w:t>1</w:t>
      </w:r>
      <w:r w:rsidR="00372CA0" w:rsidRPr="00E238FD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E238FD">
        <w:rPr>
          <w:rFonts w:ascii="Book Antiqua" w:eastAsia="Calibri" w:hAnsi="Book Antiqua" w:cs="Calibri"/>
          <w:sz w:val="20"/>
          <w:szCs w:val="20"/>
          <w:lang w:eastAsia="ar-SA"/>
        </w:rPr>
        <w:t xml:space="preserve">oświadczam, że oferuję </w:t>
      </w:r>
      <w:r w:rsidR="00E238FD" w:rsidRPr="00E238FD">
        <w:rPr>
          <w:rFonts w:ascii="Book Antiqua" w:hAnsi="Book Antiqua" w:cstheme="minorHAnsi"/>
          <w:b/>
          <w:sz w:val="20"/>
          <w:szCs w:val="20"/>
        </w:rPr>
        <w:t>realizacj</w:t>
      </w:r>
      <w:r w:rsidR="00E238FD" w:rsidRPr="00E238FD">
        <w:rPr>
          <w:rFonts w:ascii="Book Antiqua" w:hAnsi="Book Antiqua" w:cstheme="minorHAnsi"/>
          <w:b/>
          <w:sz w:val="20"/>
          <w:szCs w:val="20"/>
        </w:rPr>
        <w:t>ę</w:t>
      </w:r>
      <w:r w:rsidR="00E238FD" w:rsidRPr="00E238FD">
        <w:rPr>
          <w:rFonts w:ascii="Book Antiqua" w:hAnsi="Book Antiqua" w:cstheme="minorHAnsi"/>
          <w:b/>
          <w:sz w:val="20"/>
          <w:szCs w:val="20"/>
        </w:rPr>
        <w:t xml:space="preserve"> zajęć jako native speaker: „</w:t>
      </w:r>
      <w:r w:rsidR="00E238FD" w:rsidRPr="00E238FD">
        <w:rPr>
          <w:rFonts w:ascii="Book Antiqua" w:hAnsi="Book Antiqua" w:cs="Calibri"/>
          <w:b/>
          <w:bCs/>
          <w:sz w:val="20"/>
          <w:szCs w:val="20"/>
        </w:rPr>
        <w:t>J. angielski biznesowy skrojony na miarę – szkolenie certyfikowane</w:t>
      </w:r>
      <w:r w:rsidR="00E238FD" w:rsidRPr="00E238FD">
        <w:rPr>
          <w:rFonts w:ascii="Book Antiqua" w:hAnsi="Book Antiqua"/>
          <w:b/>
          <w:bCs/>
          <w:sz w:val="20"/>
          <w:szCs w:val="20"/>
        </w:rPr>
        <w:t>”</w:t>
      </w:r>
      <w:r w:rsidR="00E238FD" w:rsidRPr="00E238FD">
        <w:rPr>
          <w:rFonts w:ascii="Book Antiqua" w:hAnsi="Book Antiqua"/>
          <w:b/>
          <w:bCs/>
          <w:sz w:val="20"/>
          <w:szCs w:val="20"/>
        </w:rPr>
        <w:t xml:space="preserve"> </w:t>
      </w:r>
      <w:r w:rsidR="009F0822" w:rsidRPr="00E238FD">
        <w:rPr>
          <w:rFonts w:ascii="Book Antiqua" w:eastAsia="Calibri" w:hAnsi="Book Antiqua" w:cs="Calibri"/>
          <w:sz w:val="20"/>
          <w:szCs w:val="20"/>
          <w:lang w:eastAsia="ar-SA"/>
        </w:rPr>
        <w:t xml:space="preserve">dla studentów i studentek II i III roku studiów stacjonarnych/niestacjonarnych kierunku Administracja/Zarządzanie, kształcących się na studiach I stopnia oraz studentów </w:t>
      </w:r>
      <w:r w:rsidR="009F0822" w:rsidRPr="00E238FD">
        <w:rPr>
          <w:rFonts w:ascii="Book Antiqua" w:eastAsia="Calibri" w:hAnsi="Book Antiqua" w:cs="Calibri"/>
          <w:sz w:val="20"/>
          <w:szCs w:val="20"/>
          <w:lang w:eastAsia="ar-SA"/>
        </w:rPr>
        <w:br/>
        <w:t xml:space="preserve">i studentek I </w:t>
      </w:r>
      <w:proofErr w:type="spellStart"/>
      <w:r w:rsidR="009F0822" w:rsidRPr="00E238FD">
        <w:rPr>
          <w:rFonts w:ascii="Book Antiqua" w:eastAsia="Calibri" w:hAnsi="Book Antiqua" w:cs="Calibri"/>
          <w:sz w:val="20"/>
          <w:szCs w:val="20"/>
          <w:lang w:eastAsia="ar-SA"/>
        </w:rPr>
        <w:t>i</w:t>
      </w:r>
      <w:proofErr w:type="spellEnd"/>
      <w:r w:rsidR="009F0822" w:rsidRPr="00E238FD">
        <w:rPr>
          <w:rFonts w:ascii="Book Antiqua" w:eastAsia="Calibri" w:hAnsi="Book Antiqua" w:cs="Calibri"/>
          <w:sz w:val="20"/>
          <w:szCs w:val="20"/>
          <w:lang w:eastAsia="ar-SA"/>
        </w:rPr>
        <w:t xml:space="preserve"> II roku studiów stacjonarnych/niestacjonarnych  kierunku Administracja kształcących się na studiach II stopnia w Wyższej Szkole Prawa i Administracji Rzeszowskiej Szkole Wyższej z siedzibą w Rzeszowie. </w:t>
      </w:r>
    </w:p>
    <w:p w:rsidR="009F0822" w:rsidRPr="00E238FD" w:rsidRDefault="00E238FD" w:rsidP="00E238FD">
      <w:pPr>
        <w:pStyle w:val="Tabelawypunktowanie"/>
        <w:numPr>
          <w:ilvl w:val="0"/>
          <w:numId w:val="0"/>
        </w:numPr>
        <w:tabs>
          <w:tab w:val="left" w:pos="284"/>
          <w:tab w:val="left" w:pos="5732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E238FD">
        <w:rPr>
          <w:rFonts w:ascii="Book Antiqua" w:eastAsia="Calibri" w:hAnsi="Book Antiqua" w:cs="Calibri"/>
          <w:sz w:val="20"/>
          <w:szCs w:val="20"/>
          <w:lang w:eastAsia="ar-SA"/>
        </w:rPr>
        <w:tab/>
      </w:r>
    </w:p>
    <w:p w:rsidR="009F0822" w:rsidRPr="00E238FD" w:rsidRDefault="009F0822" w:rsidP="009F0822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E238FD">
        <w:rPr>
          <w:rFonts w:ascii="Book Antiqua" w:eastAsia="Calibri" w:hAnsi="Book Antiqua" w:cs="Calibri"/>
          <w:sz w:val="20"/>
          <w:szCs w:val="20"/>
          <w:lang w:eastAsia="ar-SA"/>
        </w:rPr>
        <w:t>Kod CPV 80300000-7 Usługi szkolnictwa wyższego</w:t>
      </w:r>
    </w:p>
    <w:p w:rsidR="006F21E5" w:rsidRPr="009F082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>wybór Wykonawcy do prowadzenia zajęć</w:t>
      </w:r>
      <w:r w:rsidR="006404C4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 </w:t>
      </w:r>
      <w:r w:rsidR="00E238FD" w:rsidRPr="00E238FD">
        <w:rPr>
          <w:rFonts w:ascii="Book Antiqua" w:hAnsi="Book Antiqua" w:cs="Calibri"/>
          <w:b/>
          <w:sz w:val="20"/>
          <w:szCs w:val="20"/>
          <w:shd w:val="clear" w:color="auto" w:fill="FFFFFF"/>
        </w:rPr>
        <w:t>kursu certyfikowanego</w:t>
      </w:r>
      <w:r w:rsidR="006404C4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 </w:t>
      </w:r>
      <w:r w:rsidR="006A6D7D" w:rsidRPr="00FF27AD">
        <w:rPr>
          <w:rFonts w:ascii="Book Antiqua" w:hAnsi="Book Antiqua"/>
          <w:sz w:val="20"/>
          <w:szCs w:val="20"/>
        </w:rPr>
        <w:t>dla studentów i studentek II i III roku studiów stacjonarnych</w:t>
      </w:r>
      <w:r w:rsidR="006404C4">
        <w:rPr>
          <w:rFonts w:ascii="Book Antiqua" w:hAnsi="Book Antiqua"/>
          <w:sz w:val="20"/>
          <w:szCs w:val="20"/>
        </w:rPr>
        <w:t>/</w:t>
      </w:r>
      <w:r w:rsidR="006404C4" w:rsidRPr="00E238FD">
        <w:rPr>
          <w:rFonts w:ascii="Book Antiqua" w:hAnsi="Book Antiqua"/>
          <w:sz w:val="20"/>
          <w:szCs w:val="20"/>
        </w:rPr>
        <w:t xml:space="preserve">niestacjonarnych </w:t>
      </w:r>
      <w:r w:rsidR="006A6D7D" w:rsidRPr="00E238FD">
        <w:rPr>
          <w:rFonts w:ascii="Book Antiqua" w:hAnsi="Book Antiqua"/>
          <w:sz w:val="20"/>
          <w:szCs w:val="20"/>
        </w:rPr>
        <w:t xml:space="preserve">kierunku Administracja/Zarządzanie, kształcących się na studiach I stopnia oraz studentom i studentkom I </w:t>
      </w:r>
      <w:proofErr w:type="spellStart"/>
      <w:r w:rsidR="006A6D7D" w:rsidRPr="00E238F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E238FD">
        <w:rPr>
          <w:rFonts w:ascii="Book Antiqua" w:hAnsi="Book Antiqua"/>
          <w:sz w:val="20"/>
          <w:szCs w:val="20"/>
        </w:rPr>
        <w:t xml:space="preserve"> II roku studiów stacjonarnych</w:t>
      </w:r>
      <w:r w:rsidR="006404C4" w:rsidRPr="00E238FD">
        <w:rPr>
          <w:rFonts w:ascii="Book Antiqua" w:hAnsi="Book Antiqua"/>
          <w:sz w:val="20"/>
          <w:szCs w:val="20"/>
        </w:rPr>
        <w:t xml:space="preserve">/niestacjonarnych </w:t>
      </w:r>
      <w:r w:rsidR="006A6D7D" w:rsidRPr="00E238FD">
        <w:rPr>
          <w:rFonts w:ascii="Book Antiqua" w:hAnsi="Book Antiqua"/>
          <w:sz w:val="20"/>
          <w:szCs w:val="20"/>
        </w:rPr>
        <w:t xml:space="preserve"> kierunku Administracja kształcących się na studiach II stopnia w Wyższej Szkole Prawa i Administracji Rzeszowskiej Szkole Wyższej </w:t>
      </w:r>
      <w:r w:rsidRPr="00E238FD">
        <w:rPr>
          <w:rFonts w:ascii="Book Antiqua" w:hAnsi="Book Antiqua" w:cs="Calibri"/>
          <w:sz w:val="20"/>
          <w:szCs w:val="20"/>
        </w:rPr>
        <w:t>z siedzibą w Rzeszowie w ramach projektu „</w:t>
      </w:r>
      <w:proofErr w:type="spellStart"/>
      <w:r w:rsidR="006A6D7D" w:rsidRPr="00E238FD">
        <w:rPr>
          <w:rFonts w:ascii="Book Antiqua" w:hAnsi="Book Antiqua"/>
          <w:sz w:val="20"/>
          <w:szCs w:val="20"/>
        </w:rPr>
        <w:t>WSPiA</w:t>
      </w:r>
      <w:proofErr w:type="spellEnd"/>
      <w:r w:rsidR="006A6D7D" w:rsidRPr="00E238FD">
        <w:rPr>
          <w:rFonts w:ascii="Book Antiqua" w:hAnsi="Book Antiqua"/>
          <w:sz w:val="20"/>
          <w:szCs w:val="20"/>
        </w:rPr>
        <w:t xml:space="preserve"> </w:t>
      </w:r>
      <w:r w:rsidR="006404C4" w:rsidRPr="00E238FD">
        <w:rPr>
          <w:rFonts w:ascii="Book Antiqua" w:hAnsi="Book Antiqua"/>
          <w:sz w:val="20"/>
          <w:szCs w:val="20"/>
        </w:rPr>
        <w:t>KUŹNIĄ KADR SEKTORA USŁUG DLA</w:t>
      </w:r>
      <w:r w:rsidR="006404C4" w:rsidRPr="006404C4">
        <w:rPr>
          <w:rFonts w:ascii="Book Antiqua" w:hAnsi="Book Antiqua"/>
          <w:color w:val="FF0000"/>
          <w:sz w:val="20"/>
          <w:szCs w:val="20"/>
        </w:rPr>
        <w:t xml:space="preserve"> </w:t>
      </w:r>
      <w:r w:rsidR="006404C4" w:rsidRPr="00E238FD">
        <w:rPr>
          <w:rFonts w:ascii="Book Antiqua" w:hAnsi="Book Antiqua"/>
          <w:sz w:val="20"/>
          <w:szCs w:val="20"/>
        </w:rPr>
        <w:t>BIZNESU</w:t>
      </w:r>
      <w:r>
        <w:rPr>
          <w:rFonts w:ascii="Book Antiqua" w:hAnsi="Book Antiqua" w:cs="Calibri"/>
          <w:sz w:val="20"/>
          <w:szCs w:val="20"/>
        </w:rPr>
        <w:t>”</w:t>
      </w:r>
      <w:r w:rsidRPr="00EA79EA">
        <w:rPr>
          <w:rFonts w:ascii="Book Antiqua" w:hAnsi="Book Antiqua" w:cs="Calibri"/>
          <w:sz w:val="20"/>
          <w:szCs w:val="20"/>
        </w:rPr>
        <w:t>.</w:t>
      </w:r>
    </w:p>
    <w:p w:rsidR="006404C4" w:rsidRDefault="006404C4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 w:cs="Calibri"/>
          <w:sz w:val="20"/>
          <w:szCs w:val="20"/>
        </w:rPr>
      </w:pPr>
    </w:p>
    <w:tbl>
      <w:tblPr>
        <w:tblW w:w="914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5112"/>
        <w:gridCol w:w="1423"/>
        <w:gridCol w:w="2127"/>
      </w:tblGrid>
      <w:tr w:rsidR="006404C4" w:rsidRPr="00E238FD" w:rsidTr="006404C4">
        <w:trPr>
          <w:trHeight w:val="819"/>
        </w:trPr>
        <w:tc>
          <w:tcPr>
            <w:tcW w:w="479" w:type="dxa"/>
            <w:shd w:val="clear" w:color="auto" w:fill="auto"/>
            <w:hideMark/>
          </w:tcPr>
          <w:p w:rsidR="006404C4" w:rsidRPr="00E238FD" w:rsidRDefault="006404C4" w:rsidP="009926C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E238FD">
              <w:rPr>
                <w:rFonts w:cstheme="minorHAnsi"/>
                <w:color w:val="000000"/>
                <w:lang w:eastAsia="pl-PL"/>
              </w:rPr>
              <w:t>L.p.</w:t>
            </w:r>
          </w:p>
        </w:tc>
        <w:tc>
          <w:tcPr>
            <w:tcW w:w="5112" w:type="dxa"/>
            <w:shd w:val="clear" w:color="auto" w:fill="auto"/>
            <w:hideMark/>
          </w:tcPr>
          <w:p w:rsidR="006404C4" w:rsidRPr="00E238FD" w:rsidRDefault="006404C4" w:rsidP="009926C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E238FD">
              <w:rPr>
                <w:rFonts w:cstheme="minorHAnsi"/>
                <w:b/>
                <w:bCs/>
                <w:lang w:eastAsia="pl-PL"/>
              </w:rPr>
              <w:t xml:space="preserve">Temat </w:t>
            </w:r>
            <w:r w:rsidRPr="00E238FD">
              <w:rPr>
                <w:rFonts w:cstheme="minorHAnsi"/>
                <w:b/>
                <w:bCs/>
                <w:color w:val="000000"/>
                <w:lang w:eastAsia="pl-PL"/>
              </w:rPr>
              <w:t xml:space="preserve">zajęć </w:t>
            </w:r>
          </w:p>
        </w:tc>
        <w:tc>
          <w:tcPr>
            <w:tcW w:w="1423" w:type="dxa"/>
            <w:shd w:val="clear" w:color="auto" w:fill="auto"/>
            <w:hideMark/>
          </w:tcPr>
          <w:p w:rsidR="006404C4" w:rsidRPr="00E238FD" w:rsidRDefault="006404C4" w:rsidP="009926C3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E238FD">
              <w:rPr>
                <w:rFonts w:cstheme="minorHAnsi"/>
                <w:b/>
                <w:bCs/>
                <w:color w:val="000000"/>
                <w:lang w:eastAsia="pl-PL"/>
              </w:rPr>
              <w:t>Liczba godzin</w:t>
            </w:r>
          </w:p>
        </w:tc>
        <w:tc>
          <w:tcPr>
            <w:tcW w:w="2127" w:type="dxa"/>
          </w:tcPr>
          <w:p w:rsidR="006404C4" w:rsidRPr="00E238FD" w:rsidRDefault="006404C4" w:rsidP="009926C3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238FD">
              <w:rPr>
                <w:rFonts w:cstheme="minorHAnsi"/>
                <w:b/>
                <w:bCs/>
                <w:color w:val="000000"/>
                <w:lang w:eastAsia="pl-PL"/>
              </w:rPr>
              <w:t xml:space="preserve">Imię i Nazwisko prowadzącego zajęcia  </w:t>
            </w: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CV i podanie o pracę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Rozmowa o pracę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Prezentacja własnego stanowiska pracy oraz zakresu obowiązków zawodowych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3D2922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4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E238FD" w:rsidRPr="001B7103" w:rsidRDefault="00E238FD" w:rsidP="00E238FD">
            <w:pPr>
              <w:autoSpaceDN w:val="0"/>
              <w:spacing w:after="0" w:line="360" w:lineRule="auto"/>
              <w:jc w:val="both"/>
              <w:textAlignment w:val="baseline"/>
            </w:pPr>
            <w:r w:rsidRPr="001B7103">
              <w:rPr>
                <w:rFonts w:ascii="Times New Roman" w:hAnsi="Times New Roman"/>
                <w:szCs w:val="24"/>
              </w:rPr>
              <w:t>Opis miejsca pracy: współpracownicy, relacje, działalność firmy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tabs>
                <w:tab w:val="left" w:pos="1065"/>
              </w:tabs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Stres: przyczyny, sposoby radzenia sobie ze str</w:t>
            </w:r>
            <w:r>
              <w:rPr>
                <w:rFonts w:ascii="Times New Roman" w:hAnsi="Times New Roman"/>
                <w:szCs w:val="24"/>
              </w:rPr>
              <w:t>esem, porównanie różnych zawodów</w:t>
            </w:r>
            <w:r>
              <w:rPr>
                <w:color w:val="000000"/>
                <w:lang w:eastAsia="pl-PL"/>
              </w:rPr>
              <w:tab/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6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Negocjacja w różnych sytuacjach życia zawodowego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7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Delegowanie zadań: prośby o przysługę, odmawianie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8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Przygotowanie prezentacji o firmie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9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tabs>
                <w:tab w:val="left" w:pos="1665"/>
              </w:tabs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Rozmowy telefoniczne: rezerwacje, zamówienia, reklamacje</w:t>
            </w:r>
            <w:r>
              <w:rPr>
                <w:color w:val="000000"/>
                <w:lang w:eastAsia="pl-PL"/>
              </w:rPr>
              <w:tab/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10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Prowadzenie korespondencji handlowej: (poczta elektroniczna, listy, poczta wewnętrzna firmy)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6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11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Podróże biznesowe: hotele, restauracje, podróż samolotem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6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12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Nawiązywanie kontaktów na konferencjach i szkoleniach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6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13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Rozmowy z partnerami biznesowymi przy obiedzie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9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14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Zamówienie: składanie i realizacja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E238FD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15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Komunikacja: rozwiązywanie problemów w sytuacjach konfliktowych</w:t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38FD" w:rsidRPr="007C027E" w:rsidTr="00E238FD">
        <w:trPr>
          <w:trHeight w:val="315"/>
        </w:trPr>
        <w:tc>
          <w:tcPr>
            <w:tcW w:w="479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16</w:t>
            </w:r>
          </w:p>
        </w:tc>
        <w:tc>
          <w:tcPr>
            <w:tcW w:w="5112" w:type="dxa"/>
            <w:shd w:val="clear" w:color="auto" w:fill="auto"/>
          </w:tcPr>
          <w:p w:rsidR="00E238FD" w:rsidRPr="003C7570" w:rsidRDefault="00E238FD" w:rsidP="00E238FD">
            <w:pPr>
              <w:tabs>
                <w:tab w:val="left" w:pos="1590"/>
              </w:tabs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1B7103">
              <w:rPr>
                <w:rFonts w:ascii="Times New Roman" w:hAnsi="Times New Roman"/>
                <w:szCs w:val="24"/>
              </w:rPr>
              <w:t>Proponowanie rozwiązań w przypadku skarg i zażaleń</w:t>
            </w:r>
            <w:r>
              <w:rPr>
                <w:color w:val="000000"/>
                <w:lang w:eastAsia="pl-PL"/>
              </w:rPr>
              <w:tab/>
            </w:r>
          </w:p>
        </w:tc>
        <w:tc>
          <w:tcPr>
            <w:tcW w:w="1423" w:type="dxa"/>
            <w:shd w:val="clear" w:color="auto" w:fill="auto"/>
          </w:tcPr>
          <w:p w:rsidR="00E238FD" w:rsidRPr="003C7570" w:rsidRDefault="00E238FD" w:rsidP="00E238FD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</w:t>
            </w:r>
          </w:p>
        </w:tc>
        <w:tc>
          <w:tcPr>
            <w:tcW w:w="2127" w:type="dxa"/>
          </w:tcPr>
          <w:p w:rsidR="00E238FD" w:rsidRPr="00E238FD" w:rsidRDefault="00E238FD" w:rsidP="00E238FD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</w:tbl>
    <w:p w:rsidR="006404C4" w:rsidRPr="006A6D7D" w:rsidRDefault="006404C4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D4064B" w:rsidRPr="00E238FD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sz w:val="16"/>
          <w:szCs w:val="20"/>
        </w:rPr>
      </w:pPr>
      <w:bookmarkStart w:id="0" w:name="_GoBack"/>
    </w:p>
    <w:bookmarkEnd w:id="0"/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1195"/>
        <w:gridCol w:w="1945"/>
        <w:gridCol w:w="1492"/>
        <w:gridCol w:w="1432"/>
        <w:gridCol w:w="1575"/>
      </w:tblGrid>
      <w:tr w:rsidR="007C027E" w:rsidTr="007C027E">
        <w:trPr>
          <w:trHeight w:val="1159"/>
          <w:jc w:val="center"/>
        </w:trPr>
        <w:tc>
          <w:tcPr>
            <w:tcW w:w="2335" w:type="dxa"/>
            <w:vAlign w:val="center"/>
          </w:tcPr>
          <w:p w:rsidR="007C027E" w:rsidRPr="00D851F3" w:rsidRDefault="00AA267A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lastRenderedPageBreak/>
              <w:t xml:space="preserve">Nazwa Zadania </w:t>
            </w:r>
          </w:p>
        </w:tc>
        <w:tc>
          <w:tcPr>
            <w:tcW w:w="1195" w:type="dxa"/>
            <w:vAlign w:val="center"/>
          </w:tcPr>
          <w:p w:rsidR="007C027E" w:rsidRPr="00D851F3" w:rsidRDefault="007C027E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</w:p>
        </w:tc>
        <w:tc>
          <w:tcPr>
            <w:tcW w:w="1945" w:type="dxa"/>
            <w:vAlign w:val="center"/>
          </w:tcPr>
          <w:p w:rsidR="007C027E" w:rsidRPr="00D851F3" w:rsidRDefault="007C027E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7C027E" w:rsidRPr="00D851F3" w:rsidRDefault="007C027E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1492" w:type="dxa"/>
            <w:vAlign w:val="center"/>
          </w:tcPr>
          <w:p w:rsidR="007C027E" w:rsidRPr="00D851F3" w:rsidRDefault="00AA267A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Liczba grup </w:t>
            </w:r>
          </w:p>
        </w:tc>
        <w:tc>
          <w:tcPr>
            <w:tcW w:w="1432" w:type="dxa"/>
            <w:vAlign w:val="center"/>
          </w:tcPr>
          <w:p w:rsidR="007C027E" w:rsidRPr="00D851F3" w:rsidRDefault="007C027E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7C027E" w:rsidRPr="00D851F3" w:rsidRDefault="007C027E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575" w:type="dxa"/>
            <w:vAlign w:val="center"/>
          </w:tcPr>
          <w:p w:rsidR="007C027E" w:rsidRPr="00D851F3" w:rsidRDefault="007C027E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7C027E" w:rsidRPr="00D851F3" w:rsidRDefault="00AA267A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B</w:t>
            </w:r>
            <w:r w:rsidR="007C027E" w:rsidRPr="00D851F3">
              <w:rPr>
                <w:rFonts w:ascii="Book Antiqua" w:hAnsi="Book Antiqua"/>
                <w:b/>
                <w:sz w:val="16"/>
                <w:szCs w:val="16"/>
              </w:rPr>
              <w:t>rutto zł</w:t>
            </w:r>
          </w:p>
        </w:tc>
      </w:tr>
      <w:tr w:rsidR="007C027E" w:rsidTr="007C027E">
        <w:trPr>
          <w:trHeight w:val="888"/>
          <w:jc w:val="center"/>
        </w:trPr>
        <w:tc>
          <w:tcPr>
            <w:tcW w:w="2335" w:type="dxa"/>
            <w:vAlign w:val="center"/>
          </w:tcPr>
          <w:p w:rsidR="007C027E" w:rsidRPr="00D851F3" w:rsidRDefault="007C027E" w:rsidP="00E238FD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„</w:t>
            </w:r>
            <w:r w:rsidR="00E238FD">
              <w:rPr>
                <w:rFonts w:ascii="Book Antiqua" w:hAnsi="Book Antiqua"/>
                <w:sz w:val="18"/>
                <w:szCs w:val="18"/>
              </w:rPr>
              <w:t>Język angielski biznesowy skrojony na miarę</w:t>
            </w:r>
            <w:r>
              <w:rPr>
                <w:rFonts w:ascii="Book Antiqua" w:hAnsi="Book Antiqua"/>
                <w:sz w:val="18"/>
                <w:szCs w:val="18"/>
              </w:rPr>
              <w:t>”</w:t>
            </w:r>
          </w:p>
        </w:tc>
        <w:tc>
          <w:tcPr>
            <w:tcW w:w="1195" w:type="dxa"/>
            <w:vAlign w:val="center"/>
          </w:tcPr>
          <w:p w:rsidR="007C027E" w:rsidRPr="00E238FD" w:rsidRDefault="00E238FD" w:rsidP="00AA267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Szkolenie certyfikowane</w:t>
            </w:r>
          </w:p>
        </w:tc>
        <w:tc>
          <w:tcPr>
            <w:tcW w:w="1945" w:type="dxa"/>
            <w:vAlign w:val="center"/>
          </w:tcPr>
          <w:p w:rsidR="007C027E" w:rsidRPr="00CC02E6" w:rsidRDefault="00E238FD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3</w:t>
            </w:r>
            <w:r w:rsidR="007C027E">
              <w:rPr>
                <w:rFonts w:ascii="Book Antiqua" w:hAnsi="Book Antiqua" w:cs="Calibri"/>
                <w:sz w:val="18"/>
                <w:szCs w:val="18"/>
              </w:rPr>
              <w:t>0 godzin</w:t>
            </w:r>
          </w:p>
        </w:tc>
        <w:tc>
          <w:tcPr>
            <w:tcW w:w="1492" w:type="dxa"/>
            <w:vAlign w:val="center"/>
          </w:tcPr>
          <w:p w:rsidR="007C027E" w:rsidRPr="00E238FD" w:rsidRDefault="00E238FD" w:rsidP="00D851F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 w:rsidRPr="00E238FD"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2" w:type="dxa"/>
          </w:tcPr>
          <w:p w:rsidR="007C027E" w:rsidRPr="00E238FD" w:rsidRDefault="007C027E" w:rsidP="00D851F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75" w:type="dxa"/>
          </w:tcPr>
          <w:p w:rsidR="007C027E" w:rsidRPr="00E238FD" w:rsidRDefault="007C027E" w:rsidP="00D851F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Wynagrodzenie za zapewnienie Zamawiającemu odpowiednich praw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 w:rsidRPr="00E238FD">
        <w:rPr>
          <w:rFonts w:ascii="Book Antiqua" w:hAnsi="Book Antiqua" w:cs="Calibri"/>
          <w:color w:val="auto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>Osoby wskazane do realizacji zamówienia w ramach danej części zapytania posiadają co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wzorem,                        w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E238FD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E238F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E238F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E238F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C8" w:rsidRDefault="00526DC8" w:rsidP="003642DF">
      <w:pPr>
        <w:spacing w:after="0" w:line="240" w:lineRule="auto"/>
      </w:pPr>
      <w:r>
        <w:separator/>
      </w:r>
    </w:p>
  </w:endnote>
  <w:endnote w:type="continuationSeparator" w:id="0">
    <w:p w:rsidR="00526DC8" w:rsidRDefault="00526DC8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F670D0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50.2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25pt;height:644.25pt" o:ole="">
          <v:imagedata r:id="rId2" o:title=""/>
        </v:shape>
        <o:OLEObject Type="Embed" ProgID="Word.Document.12" ShapeID="_x0000_i1027" DrawAspect="Content" ObjectID="_1674499891" r:id="rId3">
          <o:FieldCodes>\s</o:FieldCodes>
        </o:OLEObject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C8" w:rsidRDefault="00526DC8" w:rsidP="003642DF">
      <w:pPr>
        <w:spacing w:after="0" w:line="240" w:lineRule="auto"/>
      </w:pPr>
      <w:r>
        <w:separator/>
      </w:r>
    </w:p>
  </w:footnote>
  <w:footnote w:type="continuationSeparator" w:id="0">
    <w:p w:rsidR="00526DC8" w:rsidRDefault="00526DC8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F670D0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4.7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F670D0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1.75pt;height:34.3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37948"/>
    <w:rsid w:val="00040905"/>
    <w:rsid w:val="000446A7"/>
    <w:rsid w:val="00050C04"/>
    <w:rsid w:val="00057C43"/>
    <w:rsid w:val="0007172C"/>
    <w:rsid w:val="00077E62"/>
    <w:rsid w:val="000A14FE"/>
    <w:rsid w:val="000A21BD"/>
    <w:rsid w:val="000A34C0"/>
    <w:rsid w:val="000C3DD5"/>
    <w:rsid w:val="000E5BFB"/>
    <w:rsid w:val="000F0A83"/>
    <w:rsid w:val="00126E05"/>
    <w:rsid w:val="0013312F"/>
    <w:rsid w:val="00175256"/>
    <w:rsid w:val="001A0C9E"/>
    <w:rsid w:val="001A50D4"/>
    <w:rsid w:val="001B4573"/>
    <w:rsid w:val="001B6295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E2CE3"/>
    <w:rsid w:val="002F5B19"/>
    <w:rsid w:val="00305111"/>
    <w:rsid w:val="0033657C"/>
    <w:rsid w:val="00345F05"/>
    <w:rsid w:val="003617F8"/>
    <w:rsid w:val="003642DF"/>
    <w:rsid w:val="00372CA0"/>
    <w:rsid w:val="00386C96"/>
    <w:rsid w:val="0039012E"/>
    <w:rsid w:val="00396505"/>
    <w:rsid w:val="003B4162"/>
    <w:rsid w:val="003C2AB7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507B00"/>
    <w:rsid w:val="00514E0A"/>
    <w:rsid w:val="00526DC8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27CCC"/>
    <w:rsid w:val="006404C4"/>
    <w:rsid w:val="00642891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F21E5"/>
    <w:rsid w:val="007226FD"/>
    <w:rsid w:val="00755EBE"/>
    <w:rsid w:val="00760D7E"/>
    <w:rsid w:val="00761FBD"/>
    <w:rsid w:val="007664F0"/>
    <w:rsid w:val="007A36F7"/>
    <w:rsid w:val="007B38B7"/>
    <w:rsid w:val="007C027E"/>
    <w:rsid w:val="007C69EF"/>
    <w:rsid w:val="008077DD"/>
    <w:rsid w:val="00810CC3"/>
    <w:rsid w:val="008212FE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9F0822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A267A"/>
    <w:rsid w:val="00AB2F4D"/>
    <w:rsid w:val="00AC4FB5"/>
    <w:rsid w:val="00AC589C"/>
    <w:rsid w:val="00AD12BC"/>
    <w:rsid w:val="00AE0AAA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16447"/>
    <w:rsid w:val="00C274A7"/>
    <w:rsid w:val="00C6496E"/>
    <w:rsid w:val="00C73432"/>
    <w:rsid w:val="00C76074"/>
    <w:rsid w:val="00C83908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273DB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141DC"/>
    <w:rsid w:val="00E238FD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670D0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1CE8A7-48A8-4CB2-9670-0F93095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1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Konto Microsoft</cp:lastModifiedBy>
  <cp:revision>3</cp:revision>
  <cp:lastPrinted>2020-01-31T12:34:00Z</cp:lastPrinted>
  <dcterms:created xsi:type="dcterms:W3CDTF">2021-02-10T20:58:00Z</dcterms:created>
  <dcterms:modified xsi:type="dcterms:W3CDTF">2021-02-10T21:05:00Z</dcterms:modified>
</cp:coreProperties>
</file>