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1029D7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 w:rsidRPr="00DA25FE">
        <w:rPr>
          <w:b/>
          <w:lang w:eastAsia="pl-PL"/>
        </w:rPr>
        <w:t xml:space="preserve">świadczenie usługi </w:t>
      </w:r>
      <w:r w:rsidR="005558D1" w:rsidRPr="00DA25FE">
        <w:rPr>
          <w:rFonts w:asciiTheme="minorHAnsi" w:hAnsiTheme="minorHAnsi" w:cstheme="minorHAnsi"/>
          <w:b/>
        </w:rPr>
        <w:t xml:space="preserve">realizacji zajęć z </w:t>
      </w:r>
      <w:r w:rsidR="00AB5C51">
        <w:rPr>
          <w:b/>
          <w:lang w:eastAsia="pl-PL"/>
        </w:rPr>
        <w:t>doradztwa zawodowego dla studentów i studentek obcokrajowców II roku studiów stacjonarnych drugiego stopnia na kierunku Administracja</w:t>
      </w:r>
      <w:r w:rsidR="00AB5C51">
        <w:rPr>
          <w:b/>
          <w:lang w:eastAsia="pl-PL"/>
        </w:rPr>
        <w:br/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>Twój patent na sukces 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655932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lastRenderedPageBreak/>
        <w:t>W odpowiedzi na ogłoszenie o wszczęciu postępowania w trybie zapytania ofertowego, oświadczamy,</w:t>
      </w:r>
      <w:r w:rsidR="00755EBE">
        <w:rPr>
          <w:rFonts w:cs="Calibri"/>
          <w:b/>
        </w:rPr>
        <w:br/>
      </w:r>
      <w:r>
        <w:rPr>
          <w:rFonts w:cs="Calibri"/>
          <w:b/>
        </w:rPr>
        <w:t xml:space="preserve">że </w:t>
      </w:r>
      <w:r>
        <w:rPr>
          <w:rFonts w:cs="Calibri"/>
          <w:b/>
          <w:lang w:eastAsia="pl-PL"/>
        </w:rPr>
        <w:t xml:space="preserve">oferujemy realizację: </w:t>
      </w:r>
      <w:r w:rsidR="003C2AB7">
        <w:rPr>
          <w:rFonts w:asciiTheme="minorHAnsi" w:hAnsiTheme="minorHAnsi" w:cstheme="minorHAnsi"/>
          <w:b/>
        </w:rPr>
        <w:t xml:space="preserve">zajęć z </w:t>
      </w:r>
      <w:r w:rsidR="00AB5C51">
        <w:rPr>
          <w:b/>
          <w:lang w:eastAsia="pl-PL"/>
        </w:rPr>
        <w:t xml:space="preserve">doradztwa zawodowego dla studentów i studentek obcokrajowców II roku studiów stacjonarnych drugiego stopnia </w:t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3C2AB7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3C2AB7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3C2AB7">
        <w:rPr>
          <w:rFonts w:asciiTheme="minorHAnsi" w:hAnsiTheme="minorHAnsi" w:cstheme="minorHAnsi"/>
          <w:b/>
        </w:rPr>
        <w:t>ogistyką –</w:t>
      </w:r>
      <w:r w:rsidR="003C2AB7" w:rsidRPr="004E4B7C">
        <w:rPr>
          <w:rFonts w:asciiTheme="minorHAnsi" w:hAnsiTheme="minorHAnsi" w:cstheme="minorHAnsi"/>
          <w:b/>
        </w:rPr>
        <w:t>Twój patent na sukces w warunkach konkurencyjności</w:t>
      </w:r>
      <w:r w:rsidR="003C2AB7">
        <w:rPr>
          <w:rFonts w:asciiTheme="minorHAnsi" w:hAnsiTheme="minorHAnsi" w:cstheme="minorHAnsi"/>
          <w:b/>
        </w:rPr>
        <w:t xml:space="preserve"> </w:t>
      </w:r>
      <w:r w:rsidR="001029D7">
        <w:rPr>
          <w:rFonts w:asciiTheme="minorHAnsi" w:hAnsiTheme="minorHAnsi" w:cstheme="minorHAnsi"/>
          <w:b/>
        </w:rPr>
        <w:t>”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Vat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1029D7">
      <w:pPr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1029D7">
      <w:pPr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1029D7">
      <w:pPr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  <w:bookmarkStart w:id="0" w:name="_GoBack"/>
      <w:bookmarkEnd w:id="0"/>
    </w:p>
    <w:p w:rsidR="0058488F" w:rsidRDefault="0058488F"/>
    <w:sectPr w:rsidR="0058488F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3F" w:rsidRDefault="00867E3F" w:rsidP="003642DF">
      <w:pPr>
        <w:spacing w:after="0" w:line="240" w:lineRule="auto"/>
      </w:pPr>
      <w:r>
        <w:separator/>
      </w:r>
    </w:p>
  </w:endnote>
  <w:endnote w:type="continuationSeparator" w:id="0">
    <w:p w:rsidR="00867E3F" w:rsidRDefault="00867E3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 w:rsidP="005558D1">
    <w:pPr>
      <w:pStyle w:val="Stopka"/>
      <w:jc w:val="center"/>
    </w:pPr>
  </w:p>
  <w:p w:rsidR="00867E3F" w:rsidRDefault="00867E3F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3F" w:rsidRDefault="00867E3F" w:rsidP="003642DF">
      <w:pPr>
        <w:spacing w:after="0" w:line="240" w:lineRule="auto"/>
      </w:pPr>
      <w:r>
        <w:separator/>
      </w:r>
    </w:p>
  </w:footnote>
  <w:footnote w:type="continuationSeparator" w:id="0">
    <w:p w:rsidR="00867E3F" w:rsidRDefault="00867E3F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5F3879" w:rsidP="005F3879">
    <w:pPr>
      <w:pStyle w:val="Nagwek"/>
      <w:ind w:left="-142"/>
    </w:pPr>
    <w:r>
      <w:rPr>
        <w:noProof/>
        <w:lang w:eastAsia="pl-PL"/>
      </w:rPr>
      <w:drawing>
        <wp:inline distT="0" distB="0" distL="0" distR="0" wp14:anchorId="5B4C5D52" wp14:editId="274C0CB2">
          <wp:extent cx="5760720" cy="570805"/>
          <wp:effectExtent l="0" t="0" r="0" b="0"/>
          <wp:docPr id="1" name="Obraz 1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apier firmowy gór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7E3F" w:rsidRDefault="00867E3F" w:rsidP="005558D1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A5"/>
    <w:rsid w:val="000446A7"/>
    <w:rsid w:val="001029D7"/>
    <w:rsid w:val="00175256"/>
    <w:rsid w:val="001A0C9E"/>
    <w:rsid w:val="0023260B"/>
    <w:rsid w:val="003642DF"/>
    <w:rsid w:val="003C2AB7"/>
    <w:rsid w:val="0043400F"/>
    <w:rsid w:val="005558D1"/>
    <w:rsid w:val="0058488F"/>
    <w:rsid w:val="005A1520"/>
    <w:rsid w:val="005F3879"/>
    <w:rsid w:val="00655932"/>
    <w:rsid w:val="00755EBE"/>
    <w:rsid w:val="007664F0"/>
    <w:rsid w:val="00810CC3"/>
    <w:rsid w:val="008659A5"/>
    <w:rsid w:val="00867E3F"/>
    <w:rsid w:val="00966A68"/>
    <w:rsid w:val="00997A83"/>
    <w:rsid w:val="00AB5C51"/>
    <w:rsid w:val="00BE600F"/>
    <w:rsid w:val="00DA25FE"/>
    <w:rsid w:val="00DE4E0D"/>
    <w:rsid w:val="00F262E3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Pacholarz Iwona</cp:lastModifiedBy>
  <cp:revision>12</cp:revision>
  <dcterms:created xsi:type="dcterms:W3CDTF">2017-11-28T13:34:00Z</dcterms:created>
  <dcterms:modified xsi:type="dcterms:W3CDTF">2019-04-18T11:21:00Z</dcterms:modified>
</cp:coreProperties>
</file>