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0C5D49" w:rsidP="008659A5">
      <w:pPr>
        <w:spacing w:after="0" w:line="360" w:lineRule="auto"/>
        <w:ind w:right="349"/>
        <w:jc w:val="right"/>
      </w:pPr>
      <w:bookmarkStart w:id="0" w:name="_GoBack"/>
      <w:bookmarkEnd w:id="0"/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realizacji zajęć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CB0C74" w:rsidRPr="00CB0C74">
        <w:rPr>
          <w:rFonts w:ascii="Calibri" w:hAnsi="Calibri"/>
          <w:b/>
          <w:sz w:val="20"/>
          <w:szCs w:val="20"/>
        </w:rPr>
        <w:t xml:space="preserve"> </w:t>
      </w:r>
      <w:r w:rsidR="006565DF" w:rsidRPr="00CB0C74">
        <w:rPr>
          <w:rFonts w:ascii="Calibri" w:hAnsi="Calibri"/>
          <w:b/>
          <w:sz w:val="20"/>
          <w:szCs w:val="20"/>
        </w:rPr>
        <w:t>w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 xml:space="preserve">zakresu </w:t>
      </w:r>
      <w:r w:rsidR="00400BE5">
        <w:rPr>
          <w:rFonts w:ascii="Calibri" w:hAnsi="Calibri"/>
          <w:b/>
          <w:sz w:val="20"/>
          <w:szCs w:val="20"/>
        </w:rPr>
        <w:t>audytu wewnętrznego</w:t>
      </w:r>
      <w:r w:rsidR="006565DF" w:rsidRPr="00CB0C74">
        <w:rPr>
          <w:rFonts w:ascii="Calibri" w:hAnsi="Calibri"/>
          <w:b/>
          <w:sz w:val="20"/>
          <w:szCs w:val="20"/>
        </w:rPr>
        <w:t xml:space="preserve"> </w:t>
      </w:r>
      <w:r w:rsidR="00400BE5">
        <w:rPr>
          <w:rFonts w:ascii="Calibri" w:hAnsi="Calibri" w:cs="Calibri"/>
          <w:sz w:val="20"/>
          <w:szCs w:val="20"/>
        </w:rPr>
        <w:t>„Audytor wewnętrzny</w:t>
      </w:r>
      <w:r w:rsidR="00CB0C74" w:rsidRPr="00CB0C74">
        <w:rPr>
          <w:rFonts w:ascii="Calibri" w:hAnsi="Calibri" w:cs="Calibri"/>
          <w:sz w:val="20"/>
          <w:szCs w:val="20"/>
        </w:rPr>
        <w:t xml:space="preserve">” dla studentów i studentek </w:t>
      </w:r>
      <w:r w:rsidR="009B1DF7">
        <w:rPr>
          <w:rFonts w:ascii="Calibri" w:hAnsi="Calibri" w:cs="Calibri"/>
          <w:sz w:val="20"/>
          <w:szCs w:val="20"/>
        </w:rPr>
        <w:t xml:space="preserve">I, </w:t>
      </w:r>
      <w:r w:rsidR="00CB0C74" w:rsidRPr="00CB0C74">
        <w:rPr>
          <w:rFonts w:ascii="Calibri" w:hAnsi="Calibri" w:cs="Calibri"/>
          <w:sz w:val="20"/>
          <w:szCs w:val="20"/>
        </w:rPr>
        <w:t>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CB0C74" w:rsidRPr="00CB0C74">
        <w:rPr>
          <w:rFonts w:ascii="Calibri" w:hAnsi="Calibri" w:cs="Calibri"/>
          <w:sz w:val="20"/>
          <w:szCs w:val="20"/>
        </w:rPr>
        <w:t xml:space="preserve"> i II roku studiów stacjonarnych kierunku Administracja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proofErr w:type="spellStart"/>
      <w:r w:rsidR="00CB0C74" w:rsidRPr="00CB0C74">
        <w:rPr>
          <w:rFonts w:ascii="Calibri" w:hAnsi="Calibri" w:cs="Calibri"/>
          <w:b/>
          <w:sz w:val="20"/>
          <w:szCs w:val="20"/>
        </w:rPr>
        <w:t>WSPiA</w:t>
      </w:r>
      <w:proofErr w:type="spellEnd"/>
      <w:r w:rsidR="00CB0C74" w:rsidRPr="00CB0C74">
        <w:rPr>
          <w:rFonts w:ascii="Calibri" w:hAnsi="Calibri" w:cs="Calibri"/>
          <w:b/>
          <w:sz w:val="20"/>
          <w:szCs w:val="20"/>
        </w:rPr>
        <w:t xml:space="preserve">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zajęć z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zakresu </w:t>
      </w:r>
      <w:r w:rsidR="00400BE5">
        <w:rPr>
          <w:rFonts w:asciiTheme="minorHAnsi" w:hAnsiTheme="minorHAnsi" w:cstheme="minorHAnsi"/>
          <w:b/>
          <w:sz w:val="22"/>
          <w:szCs w:val="22"/>
        </w:rPr>
        <w:t>audytu wewnętrznego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w formie  warsztatów</w:t>
      </w:r>
      <w:r w:rsidR="00400BE5">
        <w:rPr>
          <w:rFonts w:asciiTheme="minorHAnsi" w:hAnsiTheme="minorHAnsi" w:cstheme="minorHAnsi"/>
          <w:sz w:val="22"/>
          <w:szCs w:val="22"/>
        </w:rPr>
        <w:t xml:space="preserve"> „Audytor wewnętrzny</w:t>
      </w:r>
      <w:r w:rsidR="00CB0C74" w:rsidRPr="009B1DF7">
        <w:rPr>
          <w:rFonts w:asciiTheme="minorHAnsi" w:hAnsiTheme="minorHAnsi" w:cstheme="minorHAnsi"/>
          <w:sz w:val="22"/>
          <w:szCs w:val="22"/>
        </w:rPr>
        <w:t xml:space="preserve">” </w:t>
      </w:r>
      <w:r w:rsidR="009B1DF7" w:rsidRPr="009B1DF7">
        <w:rPr>
          <w:rFonts w:ascii="Calibri" w:hAnsi="Calibri" w:cs="Calibri"/>
          <w:sz w:val="22"/>
          <w:szCs w:val="22"/>
        </w:rPr>
        <w:t>dla studentów i studentek I, II i III roku studiów stacjonarnych kierunku Administracja/Zarządzanie, kształcących się na studiach I stopnia oraz studentów i studentek i II roku studiów stacjonarnych kierunku Administracja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</w:t>
      </w:r>
      <w:proofErr w:type="spellStart"/>
      <w:r w:rsidR="00CB0C74" w:rsidRPr="009B1DF7">
        <w:rPr>
          <w:rFonts w:asciiTheme="minorHAnsi" w:hAnsiTheme="minorHAnsi" w:cstheme="minorHAnsi"/>
          <w:b/>
          <w:sz w:val="22"/>
          <w:szCs w:val="22"/>
        </w:rPr>
        <w:t>WSPiA</w:t>
      </w:r>
      <w:proofErr w:type="spellEnd"/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400BE5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Opis doświadczenia naukowego i zawodowego (w dziedzinie świadczenia usług z zakresu </w:t>
            </w:r>
            <w:r w:rsidR="00400BE5">
              <w:rPr>
                <w:rFonts w:ascii="Calibri" w:hAnsi="Calibri"/>
                <w:b/>
                <w:color w:val="auto"/>
                <w:sz w:val="20"/>
                <w:szCs w:val="20"/>
              </w:rPr>
              <w:t>audytu wewnętrznego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A5"/>
    <w:rsid w:val="000372F0"/>
    <w:rsid w:val="000446A7"/>
    <w:rsid w:val="000C5D49"/>
    <w:rsid w:val="00175256"/>
    <w:rsid w:val="001A0C9E"/>
    <w:rsid w:val="0023260B"/>
    <w:rsid w:val="002A5816"/>
    <w:rsid w:val="002C430F"/>
    <w:rsid w:val="003642DF"/>
    <w:rsid w:val="00391A69"/>
    <w:rsid w:val="003C2AB7"/>
    <w:rsid w:val="00400BE5"/>
    <w:rsid w:val="0043400F"/>
    <w:rsid w:val="00490E12"/>
    <w:rsid w:val="0050340A"/>
    <w:rsid w:val="005558D1"/>
    <w:rsid w:val="0058488F"/>
    <w:rsid w:val="005A1520"/>
    <w:rsid w:val="005F3879"/>
    <w:rsid w:val="00626572"/>
    <w:rsid w:val="00655932"/>
    <w:rsid w:val="006565DF"/>
    <w:rsid w:val="00695EDE"/>
    <w:rsid w:val="00755EBE"/>
    <w:rsid w:val="007664F0"/>
    <w:rsid w:val="00810CC3"/>
    <w:rsid w:val="00820ACC"/>
    <w:rsid w:val="008659A5"/>
    <w:rsid w:val="00867E3F"/>
    <w:rsid w:val="00966A68"/>
    <w:rsid w:val="00997A83"/>
    <w:rsid w:val="009B1DF7"/>
    <w:rsid w:val="009C3500"/>
    <w:rsid w:val="00AC527C"/>
    <w:rsid w:val="00AD12BC"/>
    <w:rsid w:val="00B74056"/>
    <w:rsid w:val="00BB6EEC"/>
    <w:rsid w:val="00CB0C74"/>
    <w:rsid w:val="00CC453A"/>
    <w:rsid w:val="00D23760"/>
    <w:rsid w:val="00DA25FE"/>
    <w:rsid w:val="00DE4E0D"/>
    <w:rsid w:val="00E11020"/>
    <w:rsid w:val="00F262E3"/>
    <w:rsid w:val="00F62BAC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9CDBD-B159-4333-AC6E-023F1509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gniziolek</cp:lastModifiedBy>
  <cp:revision>5</cp:revision>
  <dcterms:created xsi:type="dcterms:W3CDTF">2019-03-28T01:00:00Z</dcterms:created>
  <dcterms:modified xsi:type="dcterms:W3CDTF">2019-05-13T11:27:00Z</dcterms:modified>
</cp:coreProperties>
</file>