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37" w:rsidRDefault="00FE1237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937BE" w:rsidRPr="00D21CC5" w:rsidRDefault="00D937BE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E1237" w:rsidRPr="00D21CC5" w:rsidRDefault="00FE1237" w:rsidP="00FE1237">
      <w:pPr>
        <w:spacing w:after="0" w:line="240" w:lineRule="auto"/>
        <w:rPr>
          <w:rFonts w:ascii="Times New Roman" w:hAnsi="Times New Roman" w:cs="Times New Roman"/>
          <w:b/>
        </w:rPr>
      </w:pPr>
      <w:r w:rsidRPr="00D21CC5">
        <w:rPr>
          <w:rFonts w:ascii="Times New Roman" w:hAnsi="Times New Roman" w:cs="Times New Roman"/>
          <w:b/>
        </w:rPr>
        <w:t xml:space="preserve">Harmonogram zajęć studentów studiów </w:t>
      </w:r>
      <w:r w:rsidR="00E227E1">
        <w:rPr>
          <w:rFonts w:ascii="Times New Roman" w:hAnsi="Times New Roman" w:cs="Times New Roman"/>
          <w:b/>
        </w:rPr>
        <w:t>nie</w:t>
      </w:r>
      <w:r w:rsidRPr="00D21CC5">
        <w:rPr>
          <w:rFonts w:ascii="Times New Roman" w:hAnsi="Times New Roman" w:cs="Times New Roman"/>
          <w:b/>
        </w:rPr>
        <w:t>stacjonarnych</w:t>
      </w:r>
    </w:p>
    <w:p w:rsidR="00FE1237" w:rsidRDefault="00FE1237" w:rsidP="00FE123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201"/>
      </w:tblGrid>
      <w:tr w:rsidR="00FE1237" w:rsidRPr="00D21CC5" w:rsidTr="00D21CC5">
        <w:trPr>
          <w:trHeight w:val="454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NR UMOWY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POWR.03.03.00-00-M025/16</w:t>
            </w:r>
          </w:p>
        </w:tc>
      </w:tr>
      <w:tr w:rsidR="00FE1237" w:rsidRPr="00D21CC5" w:rsidTr="00D21CC5">
        <w:trPr>
          <w:trHeight w:val="454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TYTUŁ PROJEKTU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„ Zarządzanie Transportem – Spedycją – Logistyką – Twój patent na sukces w warunkach konkurencyjności ”</w:t>
            </w:r>
          </w:p>
        </w:tc>
      </w:tr>
      <w:tr w:rsidR="00FE1237" w:rsidRPr="00D21CC5" w:rsidTr="00D21CC5">
        <w:trPr>
          <w:trHeight w:val="1795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NAZWA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Zadanie 1 poz. 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Przedmiot : </w:t>
            </w:r>
            <w:r w:rsidRPr="00D21CC5">
              <w:rPr>
                <w:rFonts w:ascii="Times New Roman" w:hAnsi="Times New Roman" w:cs="Times New Roman"/>
                <w:b/>
                <w:lang w:eastAsia="pl-PL"/>
              </w:rPr>
              <w:t>„</w:t>
            </w:r>
            <w:r w:rsidR="00087B87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r w:rsidR="006068C9">
              <w:rPr>
                <w:rFonts w:ascii="Times New Roman" w:hAnsi="Times New Roman" w:cs="Times New Roman"/>
                <w:b/>
                <w:lang w:eastAsia="pl-PL"/>
              </w:rPr>
              <w:t>Międzynarodowe prawo celne i podatkowe</w:t>
            </w:r>
            <w:r w:rsidR="00087B87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r w:rsidRPr="00D21CC5">
              <w:rPr>
                <w:rFonts w:ascii="Times New Roman" w:hAnsi="Times New Roman" w:cs="Times New Roman"/>
                <w:b/>
                <w:lang w:eastAsia="pl-PL"/>
              </w:rPr>
              <w:t xml:space="preserve">”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hAnsi="Times New Roman" w:cs="Times New Roman"/>
                <w:lang w:eastAsia="pl-PL"/>
              </w:rPr>
              <w:t xml:space="preserve">Zajęcia </w:t>
            </w:r>
            <w:r w:rsidRPr="00D21CC5">
              <w:rPr>
                <w:rFonts w:ascii="Times New Roman" w:hAnsi="Times New Roman" w:cs="Times New Roman"/>
              </w:rPr>
              <w:t xml:space="preserve">prowadzone </w:t>
            </w:r>
            <w:r w:rsidR="002C3ED8">
              <w:rPr>
                <w:rFonts w:ascii="Times New Roman" w:hAnsi="Times New Roman" w:cs="Times New Roman"/>
              </w:rPr>
              <w:t xml:space="preserve">przez wykładowcę z zagranicy </w:t>
            </w:r>
            <w:r w:rsidRPr="00D21CC5">
              <w:rPr>
                <w:rFonts w:ascii="Times New Roman" w:hAnsi="Times New Roman" w:cs="Times New Roman"/>
              </w:rPr>
              <w:t>w języku angielskim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Rodzaj zajęć: </w:t>
            </w:r>
            <w:r w:rsidR="002C3ED8">
              <w:rPr>
                <w:rFonts w:ascii="Times New Roman" w:eastAsia="Times New Roman" w:hAnsi="Times New Roman" w:cs="Times New Roman"/>
                <w:lang w:eastAsia="pl-PL"/>
              </w:rPr>
              <w:t>konwersatorium</w:t>
            </w:r>
          </w:p>
          <w:p w:rsidR="00FE1237" w:rsidRPr="00D21CC5" w:rsidRDefault="00FE1237" w:rsidP="00E22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Zajęcia prowadzone w </w:t>
            </w:r>
            <w:r w:rsidR="00E227E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grup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 xml:space="preserve">ach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po 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E227E1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godzin</w:t>
            </w:r>
            <w:r w:rsidR="00FA05B7">
              <w:rPr>
                <w:rFonts w:ascii="Times New Roman" w:eastAsia="Times New Roman" w:hAnsi="Times New Roman" w:cs="Times New Roman"/>
                <w:lang w:eastAsia="pl-PL"/>
              </w:rPr>
              <w:t xml:space="preserve"> każda grupa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FE1237" w:rsidRPr="00D21CC5" w:rsidTr="00D21CC5">
        <w:trPr>
          <w:trHeight w:val="851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MIEJSCE ORGANIZACJI ZAJĘĆ</w:t>
            </w:r>
          </w:p>
        </w:tc>
        <w:tc>
          <w:tcPr>
            <w:tcW w:w="6201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Wyższa Szkoła Prawa i Administracji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br/>
              <w:t>Rzeszowska Szkoła Wyższa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br/>
              <w:t>ul. Cegielniana 14, 35 - 310 Rzeszów</w:t>
            </w:r>
          </w:p>
        </w:tc>
      </w:tr>
      <w:tr w:rsidR="00FE1237" w:rsidRPr="00D21CC5" w:rsidTr="00D21CC5">
        <w:trPr>
          <w:trHeight w:val="566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CZAS TRWANIA ZAJĘĆ</w:t>
            </w:r>
          </w:p>
        </w:tc>
        <w:tc>
          <w:tcPr>
            <w:tcW w:w="6201" w:type="dxa"/>
            <w:vAlign w:val="center"/>
          </w:tcPr>
          <w:p w:rsidR="00FE1237" w:rsidRPr="00D21CC5" w:rsidRDefault="00FA05B7" w:rsidP="006068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 w:rsidR="006068C9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  <w:r w:rsidR="00087B87">
              <w:rPr>
                <w:rFonts w:ascii="Times New Roman" w:eastAsia="Times New Roman" w:hAnsi="Times New Roman" w:cs="Times New Roman"/>
                <w:lang w:eastAsia="pl-PL"/>
              </w:rPr>
              <w:t>.0</w:t>
            </w:r>
            <w:r w:rsidR="006068C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087B87">
              <w:rPr>
                <w:rFonts w:ascii="Times New Roman" w:eastAsia="Times New Roman" w:hAnsi="Times New Roman" w:cs="Times New Roman"/>
                <w:lang w:eastAsia="pl-PL"/>
              </w:rPr>
              <w:t xml:space="preserve">.2019 </w:t>
            </w:r>
            <w:r w:rsidR="00D03006" w:rsidRPr="00270D79"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="006068C9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087B87" w:rsidRPr="00270D79">
              <w:rPr>
                <w:rFonts w:ascii="Times New Roman" w:eastAsia="Times New Roman" w:hAnsi="Times New Roman" w:cs="Times New Roman"/>
                <w:lang w:eastAsia="pl-PL"/>
              </w:rPr>
              <w:t>.06.2019 r</w:t>
            </w:r>
            <w:r w:rsidR="00D03006" w:rsidRPr="00270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FE1237" w:rsidRPr="00D21CC5" w:rsidTr="00D21CC5">
        <w:trPr>
          <w:trHeight w:val="546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PROWADZĄCY ZAJĘCIA</w:t>
            </w:r>
          </w:p>
        </w:tc>
        <w:tc>
          <w:tcPr>
            <w:tcW w:w="6201" w:type="dxa"/>
            <w:vAlign w:val="center"/>
          </w:tcPr>
          <w:p w:rsidR="00FE1237" w:rsidRPr="00D21CC5" w:rsidRDefault="00087B87" w:rsidP="00087B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FE1237" w:rsidRPr="00D21CC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Mirosław F. Zieliński</w:t>
            </w:r>
          </w:p>
        </w:tc>
      </w:tr>
      <w:tr w:rsidR="00FE1237" w:rsidRPr="00D21CC5" w:rsidTr="00D21CC5">
        <w:trPr>
          <w:trHeight w:val="851"/>
        </w:trPr>
        <w:tc>
          <w:tcPr>
            <w:tcW w:w="3687" w:type="dxa"/>
            <w:vAlign w:val="center"/>
          </w:tcPr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b/>
                <w:lang w:eastAsia="pl-PL"/>
              </w:rPr>
              <w:t>GRUPA</w:t>
            </w:r>
          </w:p>
        </w:tc>
        <w:tc>
          <w:tcPr>
            <w:tcW w:w="6201" w:type="dxa"/>
            <w:vAlign w:val="center"/>
          </w:tcPr>
          <w:p w:rsidR="00F4164E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D937B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rok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STUDIA </w:t>
            </w:r>
            <w:r w:rsidR="00E227E1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  <w:r w:rsidR="002C3ED8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TACJONARNE DRUGIEGO STOPNIA </w:t>
            </w:r>
          </w:p>
          <w:p w:rsidR="00FE1237" w:rsidRPr="00D21CC5" w:rsidRDefault="00FE1237" w:rsidP="00483E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KIERUNEK „</w:t>
            </w:r>
            <w:r w:rsidR="00F4164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Administracja</w:t>
            </w:r>
            <w:r w:rsidR="00F4164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  <w:p w:rsidR="00FE1237" w:rsidRPr="00D21CC5" w:rsidRDefault="00FE1237" w:rsidP="0091480C">
            <w:pPr>
              <w:spacing w:after="0" w:line="240" w:lineRule="auto"/>
              <w:ind w:left="1734" w:hanging="173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SPECJALNOŚĆ „</w:t>
            </w:r>
            <w:r w:rsidR="00F4164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Zarządzanie Transportem </w:t>
            </w:r>
            <w:r w:rsidR="00087B8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Spedycją </w:t>
            </w:r>
            <w:r w:rsidR="0091480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 xml:space="preserve"> Logistyką</w:t>
            </w:r>
            <w:r w:rsidR="00F4164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1CC5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</w:tc>
      </w:tr>
    </w:tbl>
    <w:p w:rsidR="00FE1237" w:rsidRPr="00D21CC5" w:rsidRDefault="00FE1237" w:rsidP="00FE1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9D9D9" w:themeColor="background1" w:themeShade="D9"/>
          <w:lang w:eastAsia="pl-PL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2562"/>
        <w:gridCol w:w="1603"/>
        <w:gridCol w:w="3063"/>
      </w:tblGrid>
      <w:tr w:rsidR="00FE1237" w:rsidRPr="00D21CC5" w:rsidTr="00F4164E">
        <w:trPr>
          <w:trHeight w:val="531"/>
          <w:jc w:val="center"/>
        </w:trPr>
        <w:tc>
          <w:tcPr>
            <w:tcW w:w="2597" w:type="dxa"/>
            <w:vAlign w:val="center"/>
          </w:tcPr>
          <w:p w:rsidR="00FE1237" w:rsidRPr="00D21CC5" w:rsidRDefault="00FE1237" w:rsidP="00F416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Data realizacji zajęć</w:t>
            </w:r>
          </w:p>
        </w:tc>
        <w:tc>
          <w:tcPr>
            <w:tcW w:w="2562" w:type="dxa"/>
            <w:vAlign w:val="center"/>
          </w:tcPr>
          <w:p w:rsidR="00FE1237" w:rsidRPr="00D21CC5" w:rsidRDefault="00FE1237" w:rsidP="00F416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Godziny realizacji zajęć</w:t>
            </w:r>
          </w:p>
        </w:tc>
        <w:tc>
          <w:tcPr>
            <w:tcW w:w="1603" w:type="dxa"/>
            <w:vAlign w:val="center"/>
          </w:tcPr>
          <w:p w:rsidR="00FE1237" w:rsidRPr="00D21CC5" w:rsidRDefault="00FE1237" w:rsidP="00F416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3063" w:type="dxa"/>
            <w:vAlign w:val="center"/>
          </w:tcPr>
          <w:p w:rsidR="00FE1237" w:rsidRPr="00D21CC5" w:rsidRDefault="00FE1237" w:rsidP="00F416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C5">
              <w:rPr>
                <w:rFonts w:ascii="Times New Roman" w:hAnsi="Times New Roman" w:cs="Times New Roman"/>
                <w:sz w:val="20"/>
                <w:szCs w:val="20"/>
              </w:rPr>
              <w:t>Miejsce</w:t>
            </w:r>
          </w:p>
        </w:tc>
      </w:tr>
      <w:tr w:rsidR="00FE1237" w:rsidRPr="00D21CC5" w:rsidTr="00F4164E">
        <w:trPr>
          <w:trHeight w:val="296"/>
          <w:jc w:val="center"/>
        </w:trPr>
        <w:tc>
          <w:tcPr>
            <w:tcW w:w="9825" w:type="dxa"/>
            <w:gridSpan w:val="4"/>
            <w:vAlign w:val="center"/>
          </w:tcPr>
          <w:p w:rsidR="00FE1237" w:rsidRPr="00D21CC5" w:rsidRDefault="00FE1237" w:rsidP="00F72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21C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GRUPA </w:t>
            </w:r>
            <w:r w:rsidR="00F722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25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2C3ED8" w:rsidRPr="00D21CC5" w:rsidTr="00F4164E">
        <w:trPr>
          <w:trHeight w:val="625"/>
          <w:jc w:val="center"/>
        </w:trPr>
        <w:tc>
          <w:tcPr>
            <w:tcW w:w="2597" w:type="dxa"/>
            <w:vAlign w:val="center"/>
          </w:tcPr>
          <w:p w:rsidR="002C3ED8" w:rsidRPr="00270D79" w:rsidRDefault="005A3B7F" w:rsidP="005A3B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7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C3ED8" w:rsidRPr="00270D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C3ED8" w:rsidRPr="00270D79">
              <w:rPr>
                <w:rFonts w:ascii="Times New Roman" w:hAnsi="Times New Roman" w:cs="Times New Roman"/>
                <w:sz w:val="20"/>
                <w:szCs w:val="20"/>
              </w:rPr>
              <w:t>.2019 r.</w:t>
            </w:r>
          </w:p>
        </w:tc>
        <w:tc>
          <w:tcPr>
            <w:tcW w:w="2562" w:type="dxa"/>
            <w:vAlign w:val="center"/>
          </w:tcPr>
          <w:p w:rsidR="002C3ED8" w:rsidRPr="00270D79" w:rsidRDefault="002C3ED8" w:rsidP="00087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9.00 – 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vAlign w:val="center"/>
          </w:tcPr>
          <w:p w:rsidR="002C3ED8" w:rsidRPr="00270D79" w:rsidRDefault="00087B87" w:rsidP="00FF4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3" w:type="dxa"/>
            <w:vAlign w:val="center"/>
          </w:tcPr>
          <w:p w:rsidR="002C3ED8" w:rsidRPr="00270D79" w:rsidRDefault="006068C9" w:rsidP="00087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sala 1.10 Budynek B</w:t>
            </w:r>
          </w:p>
        </w:tc>
      </w:tr>
      <w:tr w:rsidR="002C3ED8" w:rsidRPr="00D21CC5" w:rsidTr="00F4164E">
        <w:trPr>
          <w:trHeight w:val="337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270D79" w:rsidRDefault="002C3ED8" w:rsidP="00F72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  <w:r w:rsidR="00F722B5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</w:tr>
      <w:tr w:rsidR="002C3ED8" w:rsidRPr="00D21CC5" w:rsidTr="00F4164E">
        <w:trPr>
          <w:trHeight w:val="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270D79" w:rsidRDefault="00087B87" w:rsidP="006068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68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3ED8" w:rsidRPr="00270D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068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C3ED8" w:rsidRPr="00270D79">
              <w:rPr>
                <w:rFonts w:ascii="Times New Roman" w:hAnsi="Times New Roman" w:cs="Times New Roman"/>
                <w:sz w:val="20"/>
                <w:szCs w:val="20"/>
              </w:rPr>
              <w:t>.2019 r.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270D79" w:rsidRDefault="002C3ED8" w:rsidP="00087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9.00 – 1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270D79" w:rsidRDefault="00087B87" w:rsidP="00FF44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D8" w:rsidRPr="00270D79" w:rsidRDefault="002C3ED8" w:rsidP="00087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sala 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 Budynek 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E227E1" w:rsidRPr="00D21CC5" w:rsidTr="00F4164E">
        <w:trPr>
          <w:trHeight w:val="625"/>
          <w:jc w:val="center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E1" w:rsidRPr="00270D79" w:rsidRDefault="00E227E1" w:rsidP="00F722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 xml:space="preserve">GRUPA </w:t>
            </w:r>
            <w:r w:rsidR="00F72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5F1" w:rsidRPr="00270D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087B87" w:rsidRPr="00D21CC5" w:rsidTr="00F4164E">
        <w:trPr>
          <w:trHeight w:val="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7" w:rsidRPr="00270D79" w:rsidRDefault="005A3B7F" w:rsidP="005A3B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87B87" w:rsidRPr="00270D79">
              <w:rPr>
                <w:rFonts w:ascii="Times New Roman" w:hAnsi="Times New Roman" w:cs="Times New Roman"/>
                <w:sz w:val="20"/>
                <w:szCs w:val="20"/>
              </w:rPr>
              <w:t>.2019 r.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7" w:rsidRPr="00270D79" w:rsidRDefault="00087B87" w:rsidP="004741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9.00 – 17.15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7" w:rsidRPr="00270D79" w:rsidRDefault="00087B87" w:rsidP="004741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87" w:rsidRPr="00270D79" w:rsidRDefault="00087B87" w:rsidP="004741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D79">
              <w:rPr>
                <w:rFonts w:ascii="Times New Roman" w:hAnsi="Times New Roman" w:cs="Times New Roman"/>
                <w:sz w:val="20"/>
                <w:szCs w:val="20"/>
              </w:rPr>
              <w:t>sala 1.10 Budynek B</w:t>
            </w:r>
          </w:p>
        </w:tc>
      </w:tr>
    </w:tbl>
    <w:p w:rsidR="007257CC" w:rsidRDefault="007257CC" w:rsidP="00D21CC5">
      <w:pPr>
        <w:rPr>
          <w:rFonts w:ascii="Times New Roman" w:hAnsi="Times New Roman" w:cs="Times New Roman"/>
        </w:rPr>
      </w:pPr>
    </w:p>
    <w:p w:rsidR="00A15543" w:rsidRDefault="00A15543" w:rsidP="00D21CC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15543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A8" w:rsidRDefault="00483EA8" w:rsidP="00CB1C47">
      <w:pPr>
        <w:spacing w:after="0" w:line="240" w:lineRule="auto"/>
      </w:pPr>
      <w:r>
        <w:separator/>
      </w:r>
    </w:p>
  </w:endnote>
  <w:end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CE76C5">
    <w:pPr>
      <w:pStyle w:val="Stopka"/>
    </w:pPr>
    <w:r>
      <w:rPr>
        <w:noProof/>
        <w:lang w:eastAsia="pl-PL"/>
      </w:rPr>
      <w:drawing>
        <wp:inline distT="0" distB="0" distL="0" distR="0" wp14:anchorId="009007E6" wp14:editId="308BA5D9">
          <wp:extent cx="5756910" cy="628015"/>
          <wp:effectExtent l="0" t="0" r="0" b="635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CE76C5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8663E83" wp14:editId="05791447">
          <wp:extent cx="5756910" cy="628015"/>
          <wp:effectExtent l="0" t="0" r="0" b="635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A8" w:rsidRDefault="00483EA8" w:rsidP="00CB1C47">
      <w:pPr>
        <w:spacing w:after="0" w:line="240" w:lineRule="auto"/>
      </w:pPr>
      <w:r>
        <w:separator/>
      </w:r>
    </w:p>
  </w:footnote>
  <w:footnote w:type="continuationSeparator" w:id="0">
    <w:p w:rsidR="00483EA8" w:rsidRDefault="00483EA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EA8" w:rsidRDefault="00862D84" w:rsidP="00862D84">
    <w:pPr>
      <w:pStyle w:val="Nagwek"/>
      <w:ind w:left="-426"/>
    </w:pPr>
    <w:r>
      <w:rPr>
        <w:noProof/>
        <w:lang w:eastAsia="pl-PL"/>
      </w:rPr>
      <w:drawing>
        <wp:inline distT="0" distB="0" distL="0" distR="0" wp14:anchorId="19CF0C31" wp14:editId="37137584">
          <wp:extent cx="6281530" cy="596348"/>
          <wp:effectExtent l="0" t="0" r="5080" b="0"/>
          <wp:docPr id="4" name="Obraz 4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740" cy="59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87E7C6E"/>
    <w:multiLevelType w:val="hybridMultilevel"/>
    <w:tmpl w:val="695A0CBE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3DB2417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Arial Narrow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FD3483"/>
    <w:multiLevelType w:val="hybridMultilevel"/>
    <w:tmpl w:val="0D8406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308C7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70566"/>
    <w:multiLevelType w:val="hybridMultilevel"/>
    <w:tmpl w:val="88D0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A7172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0019"/>
    <w:multiLevelType w:val="hybridMultilevel"/>
    <w:tmpl w:val="BE2AE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BD755C"/>
    <w:multiLevelType w:val="hybridMultilevel"/>
    <w:tmpl w:val="4D1823E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147B"/>
    <w:multiLevelType w:val="hybridMultilevel"/>
    <w:tmpl w:val="CAD6F5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76D46"/>
    <w:multiLevelType w:val="hybridMultilevel"/>
    <w:tmpl w:val="C888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"/>
  </w:num>
  <w:num w:numId="5">
    <w:abstractNumId w:val="8"/>
  </w:num>
  <w:num w:numId="6">
    <w:abstractNumId w:val="17"/>
  </w:num>
  <w:num w:numId="7">
    <w:abstractNumId w:val="21"/>
  </w:num>
  <w:num w:numId="8">
    <w:abstractNumId w:val="12"/>
  </w:num>
  <w:num w:numId="9">
    <w:abstractNumId w:val="11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4"/>
  </w:num>
  <w:num w:numId="23">
    <w:abstractNumId w:val="20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9"/>
  </w:num>
  <w:num w:numId="29">
    <w:abstractNumId w:val="7"/>
  </w:num>
  <w:num w:numId="30">
    <w:abstractNumId w:val="10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47"/>
    <w:rsid w:val="00016794"/>
    <w:rsid w:val="00066D3E"/>
    <w:rsid w:val="00087B87"/>
    <w:rsid w:val="000F63D6"/>
    <w:rsid w:val="00270D79"/>
    <w:rsid w:val="002C2AAA"/>
    <w:rsid w:val="002C3ED8"/>
    <w:rsid w:val="00340E25"/>
    <w:rsid w:val="00483EA8"/>
    <w:rsid w:val="004C1834"/>
    <w:rsid w:val="005A3B7F"/>
    <w:rsid w:val="005D51DA"/>
    <w:rsid w:val="006068C9"/>
    <w:rsid w:val="00647A7A"/>
    <w:rsid w:val="006E103C"/>
    <w:rsid w:val="007257CC"/>
    <w:rsid w:val="008255F1"/>
    <w:rsid w:val="0083092D"/>
    <w:rsid w:val="00862D84"/>
    <w:rsid w:val="00867767"/>
    <w:rsid w:val="0091480C"/>
    <w:rsid w:val="009D2361"/>
    <w:rsid w:val="00A15543"/>
    <w:rsid w:val="00AC4C43"/>
    <w:rsid w:val="00AD3FB2"/>
    <w:rsid w:val="00BE3900"/>
    <w:rsid w:val="00C073EC"/>
    <w:rsid w:val="00C773A3"/>
    <w:rsid w:val="00CB1C47"/>
    <w:rsid w:val="00CE76C5"/>
    <w:rsid w:val="00CF729B"/>
    <w:rsid w:val="00D0220D"/>
    <w:rsid w:val="00D03006"/>
    <w:rsid w:val="00D21CC5"/>
    <w:rsid w:val="00D937BE"/>
    <w:rsid w:val="00E147FC"/>
    <w:rsid w:val="00E227E1"/>
    <w:rsid w:val="00F40102"/>
    <w:rsid w:val="00F4164E"/>
    <w:rsid w:val="00F722B5"/>
    <w:rsid w:val="00FA05B7"/>
    <w:rsid w:val="00FA6721"/>
    <w:rsid w:val="00FB36BF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5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7C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57CC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7257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7257CC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257C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7257C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7257C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257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7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257CC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7257CC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7257CC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257CC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7CC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257CC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257C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25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7CC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257C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7257CC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7257CC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7257CC"/>
    <w:pPr>
      <w:numPr>
        <w:ilvl w:val="1"/>
        <w:numId w:val="2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Pacholarz Iwona</cp:lastModifiedBy>
  <cp:revision>14</cp:revision>
  <dcterms:created xsi:type="dcterms:W3CDTF">2019-02-06T08:38:00Z</dcterms:created>
  <dcterms:modified xsi:type="dcterms:W3CDTF">2019-12-10T13:28:00Z</dcterms:modified>
</cp:coreProperties>
</file>